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538" w:rsidRDefault="006D3AC9" w:rsidP="006D3AC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3AC9">
        <w:rPr>
          <w:rFonts w:ascii="Times New Roman" w:hAnsi="Times New Roman" w:cs="Times New Roman"/>
          <w:b/>
          <w:sz w:val="24"/>
          <w:szCs w:val="24"/>
        </w:rPr>
        <w:t>Заявка на участие во всероссийском конкурсе «Вектор качества образования» (Карта инноваций)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6D3AC9" w:rsidTr="00EC6F26">
        <w:tc>
          <w:tcPr>
            <w:tcW w:w="2518" w:type="dxa"/>
          </w:tcPr>
          <w:p w:rsidR="006D3AC9" w:rsidRDefault="006D3AC9" w:rsidP="006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7053" w:type="dxa"/>
          </w:tcPr>
          <w:p w:rsidR="00614D7F" w:rsidRDefault="00614D7F" w:rsidP="009B2F5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Муниципальное автономное общеобразовательное учреждение</w:t>
            </w:r>
          </w:p>
          <w:p w:rsidR="006D3AC9" w:rsidRPr="00614D7F" w:rsidRDefault="00614D7F" w:rsidP="009B2F5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color w:val="000000"/>
                <w:sz w:val="22"/>
                <w:szCs w:val="22"/>
              </w:rPr>
              <w:t>Заводоуковского городского округа</w:t>
            </w:r>
            <w:r w:rsidR="00B6385B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«Заводоуковская средняя общеобразовательная школа № 4 имени Заслуженного учителя РСФСР, Почетного гражданина г. Заводоуковска Агафонова Леонида Устиновича»</w:t>
            </w:r>
          </w:p>
        </w:tc>
      </w:tr>
      <w:tr w:rsidR="006D3AC9" w:rsidTr="00EC6F26">
        <w:tc>
          <w:tcPr>
            <w:tcW w:w="2518" w:type="dxa"/>
          </w:tcPr>
          <w:p w:rsidR="006D3AC9" w:rsidRDefault="006D3AC9" w:rsidP="006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7053" w:type="dxa"/>
          </w:tcPr>
          <w:p w:rsidR="006D3AC9" w:rsidRDefault="00614D7F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 Лариса Сергеевна</w:t>
            </w:r>
          </w:p>
        </w:tc>
      </w:tr>
      <w:tr w:rsidR="006D3AC9" w:rsidTr="00EC6F26">
        <w:tc>
          <w:tcPr>
            <w:tcW w:w="2518" w:type="dxa"/>
          </w:tcPr>
          <w:p w:rsidR="006D3AC9" w:rsidRDefault="006D3AC9" w:rsidP="006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7053" w:type="dxa"/>
          </w:tcPr>
          <w:p w:rsidR="00EC6F26" w:rsidRPr="00EC6F26" w:rsidRDefault="00614D7F" w:rsidP="009B2F5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rStyle w:val="a5"/>
                <w:b w:val="0"/>
                <w:color w:val="000000"/>
                <w:shd w:val="clear" w:color="auto" w:fill="FFFFFF"/>
              </w:rPr>
            </w:pPr>
            <w:r w:rsidRPr="00EC6F26">
              <w:rPr>
                <w:rStyle w:val="a5"/>
                <w:b w:val="0"/>
                <w:color w:val="000000"/>
                <w:shd w:val="clear" w:color="auto" w:fill="FFFFFF"/>
              </w:rPr>
              <w:t>627142 Тюменская область, г. Заводоуковск, ул. Щорса, 13</w:t>
            </w:r>
            <w:r w:rsidR="00EC6F26" w:rsidRPr="00EC6F26">
              <w:rPr>
                <w:rStyle w:val="a5"/>
                <w:b w:val="0"/>
                <w:color w:val="000000"/>
                <w:shd w:val="clear" w:color="auto" w:fill="FFFFFF"/>
              </w:rPr>
              <w:t xml:space="preserve">. </w:t>
            </w:r>
          </w:p>
          <w:p w:rsidR="00EC6F26" w:rsidRDefault="00EC6F26" w:rsidP="009B2F5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EC6F26">
              <w:rPr>
                <w:color w:val="000000"/>
              </w:rPr>
              <w:t xml:space="preserve">8 (345-42) 2-21-35, 8 (345-42) </w:t>
            </w:r>
            <w:r>
              <w:rPr>
                <w:color w:val="000000"/>
              </w:rPr>
              <w:t>2-27-89.</w:t>
            </w:r>
          </w:p>
          <w:p w:rsidR="00EC6F26" w:rsidRPr="00EC6F26" w:rsidRDefault="00EC6F26" w:rsidP="009B2F56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Адрес сайта: </w:t>
            </w:r>
            <w:hyperlink r:id="rId5" w:history="1">
              <w:r w:rsidRPr="00EC6F26">
                <w:rPr>
                  <w:rStyle w:val="a6"/>
                </w:rPr>
                <w:t>http://sosh4-zavod.my1.ru/</w:t>
              </w:r>
            </w:hyperlink>
            <w:r w:rsidRPr="00EC6F26">
              <w:rPr>
                <w:color w:val="000000"/>
              </w:rPr>
              <w:t xml:space="preserve"> </w:t>
            </w:r>
          </w:p>
          <w:p w:rsidR="006D3AC9" w:rsidRPr="00BE7D68" w:rsidRDefault="00EC6F26" w:rsidP="009B2F56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BE7D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Адрес электронной почты: </w:t>
            </w:r>
            <w:hyperlink r:id="rId6" w:history="1">
              <w:r w:rsidR="00BE7D68" w:rsidRPr="00BE7D68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zgo-sch4@obl72.ru</w:t>
              </w:r>
            </w:hyperlink>
            <w:r w:rsidR="00BE7D68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D3AC9" w:rsidTr="00EC6F26">
        <w:tc>
          <w:tcPr>
            <w:tcW w:w="2518" w:type="dxa"/>
          </w:tcPr>
          <w:p w:rsidR="006D3AC9" w:rsidRDefault="006D3AC9" w:rsidP="006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пункту п.2.2 Положения о всероссийском конкурсе «Вектор качества образования»</w:t>
            </w:r>
            <w:r w:rsidR="00614D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53" w:type="dxa"/>
          </w:tcPr>
          <w:p w:rsidR="00B9635A" w:rsidRPr="00B9635A" w:rsidRDefault="00B9635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Совершенствование качества общего образования посредством внедрения  инновационных практик в направлении «Школа – территория больших возможностей</w:t>
            </w:r>
            <w:r w:rsidR="007B3EF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7B3EFE" w:rsidRPr="007B3EFE">
              <w:rPr>
                <w:rFonts w:ascii="Times New Roman" w:hAnsi="Times New Roman" w:cs="Times New Roman"/>
                <w:sz w:val="24"/>
                <w:szCs w:val="24"/>
              </w:rPr>
              <w:t>детские и детско-взрослые сообщества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B9635A" w:rsidRPr="00B9635A" w:rsidRDefault="00B9635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Сегодня одними из основных задач школы являются создание вариативной образовательной среды, предоставление обучающемуся</w:t>
            </w:r>
            <w:r w:rsidR="00E852D6">
              <w:rPr>
                <w:rFonts w:ascii="Times New Roman" w:hAnsi="Times New Roman" w:cs="Times New Roman"/>
                <w:sz w:val="24"/>
                <w:szCs w:val="24"/>
              </w:rPr>
              <w:t xml:space="preserve"> спектра возможностей, обеспечение сопровождения ученика, его успешности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B52BA9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помощи при выборе образовательного пути; содействие усвоению основных учебных умений, навыков и развитию индивидуальных способностей к образованию</w:t>
            </w:r>
            <w:r w:rsidR="00E852D6">
              <w:rPr>
                <w:rFonts w:ascii="Times New Roman" w:hAnsi="Times New Roman" w:cs="Times New Roman"/>
                <w:sz w:val="24"/>
                <w:szCs w:val="24"/>
              </w:rPr>
              <w:t xml:space="preserve"> обучающегося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D3AC9" w:rsidRDefault="00B207E2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инновационном направлении МАОУ «СОШ № 4» 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г. Заводоуковска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рассматриваются детские и детско-взрослые сообщества, современные взгляды на актуальные подходы в образовании, приводятся практические примеры взаимодействия участников образовательного процесса, результатом которого является создание ситуации успеха качества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через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сплочение детско-взрослого коллектива.</w:t>
            </w:r>
          </w:p>
        </w:tc>
      </w:tr>
      <w:tr w:rsidR="006D3AC9" w:rsidTr="00EC6F26">
        <w:tc>
          <w:tcPr>
            <w:tcW w:w="2518" w:type="dxa"/>
          </w:tcPr>
          <w:p w:rsidR="006D3AC9" w:rsidRDefault="006D3AC9" w:rsidP="006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инноваций)</w:t>
            </w:r>
          </w:p>
        </w:tc>
        <w:tc>
          <w:tcPr>
            <w:tcW w:w="7053" w:type="dxa"/>
          </w:tcPr>
          <w:p w:rsidR="006D3AC9" w:rsidRDefault="007B3EF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«Школа – территория больших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3EFE">
              <w:rPr>
                <w:rFonts w:ascii="Times New Roman" w:hAnsi="Times New Roman" w:cs="Times New Roman"/>
                <w:sz w:val="24"/>
                <w:szCs w:val="24"/>
              </w:rPr>
              <w:t>детские и детско-взрослые сообщества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</w:tr>
      <w:tr w:rsidR="006D3AC9" w:rsidTr="00EC6F26">
        <w:tc>
          <w:tcPr>
            <w:tcW w:w="2518" w:type="dxa"/>
          </w:tcPr>
          <w:p w:rsidR="006D3AC9" w:rsidRDefault="00614D7F" w:rsidP="006D3A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 / авторский коллектив представленной на конкурс инновации</w:t>
            </w:r>
          </w:p>
        </w:tc>
        <w:tc>
          <w:tcPr>
            <w:tcW w:w="7053" w:type="dxa"/>
          </w:tcPr>
          <w:p w:rsidR="00B207E2" w:rsidRDefault="00B207E2" w:rsidP="009B047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Нахтигал Наталья Александровна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B047B" w:rsidRPr="009B047B">
              <w:rPr>
                <w:rFonts w:ascii="Times New Roman" w:hAnsi="Times New Roman" w:cs="Times New Roman"/>
                <w:sz w:val="24"/>
                <w:szCs w:val="24"/>
              </w:rPr>
              <w:t>советник директора по воспитанию и взаимодействию с детскими общественными объединениями</w:t>
            </w:r>
            <w:r w:rsidRPr="009B04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МАОУ «СОШ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4» г. Заводоуковск</w:t>
            </w:r>
            <w:r w:rsidR="009B04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79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207E2" w:rsidRPr="006B189C" w:rsidRDefault="00B207E2" w:rsidP="009B2F5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Богунова Мария Алексеевна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МАОУ «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4» г. Заводоуковск</w:t>
            </w:r>
            <w:r w:rsidR="009B04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E179C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D3AC9" w:rsidRPr="00B207E2" w:rsidRDefault="00B6385B" w:rsidP="009B047B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Малькова Александра Владимировна</w:t>
            </w:r>
            <w:r w:rsidR="006B1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</w:t>
            </w:r>
            <w:r w:rsidR="006B189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МАОУ «СОШ</w:t>
            </w:r>
            <w:r w:rsidR="006B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6B18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189C">
              <w:rPr>
                <w:rFonts w:ascii="Times New Roman" w:hAnsi="Times New Roman" w:cs="Times New Roman"/>
                <w:sz w:val="24"/>
                <w:szCs w:val="24"/>
              </w:rPr>
              <w:t>4» г. Заводоуковск</w:t>
            </w:r>
            <w:r w:rsidR="009B047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B18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4D7F" w:rsidTr="00EC6F26">
        <w:tc>
          <w:tcPr>
            <w:tcW w:w="2518" w:type="dxa"/>
          </w:tcPr>
          <w:p w:rsidR="00614D7F" w:rsidRDefault="00614D7F" w:rsidP="00D9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7053" w:type="dxa"/>
          </w:tcPr>
          <w:p w:rsidR="0033568E" w:rsidRDefault="003A7DE2" w:rsidP="009B2F5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7DE2">
              <w:rPr>
                <w:rFonts w:ascii="Times New Roman" w:hAnsi="Times New Roman" w:cs="Times New Roman"/>
                <w:sz w:val="24"/>
                <w:szCs w:val="24"/>
              </w:rPr>
              <w:t xml:space="preserve">Главной целью образования сегодня, согласно 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обновленным </w:t>
            </w:r>
            <w:r w:rsidRPr="003A7DE2">
              <w:rPr>
                <w:rFonts w:ascii="Times New Roman" w:hAnsi="Times New Roman" w:cs="Times New Roman"/>
                <w:sz w:val="24"/>
                <w:szCs w:val="24"/>
              </w:rPr>
              <w:t>Федеральным государственным образовательным стандартам, является</w:t>
            </w:r>
            <w:r w:rsidR="0033568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568E" w:rsidRDefault="0033568E" w:rsidP="009B2F5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A7DE2" w:rsidRPr="003A7DE2">
              <w:rPr>
                <w:rFonts w:ascii="Times New Roman" w:hAnsi="Times New Roman" w:cs="Times New Roman"/>
                <w:sz w:val="24"/>
                <w:szCs w:val="24"/>
              </w:rPr>
              <w:t xml:space="preserve"> полное и гармоничное</w:t>
            </w:r>
            <w:r w:rsidR="003A7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DE2" w:rsidRPr="003A7DE2">
              <w:rPr>
                <w:rFonts w:ascii="Times New Roman" w:hAnsi="Times New Roman" w:cs="Times New Roman"/>
                <w:sz w:val="24"/>
                <w:szCs w:val="24"/>
              </w:rPr>
              <w:t>развитие личности, интегрированной в мировую и национальную</w:t>
            </w:r>
            <w:r w:rsidR="003A7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DE2" w:rsidRPr="003A7DE2">
              <w:rPr>
                <w:rFonts w:ascii="Times New Roman" w:hAnsi="Times New Roman" w:cs="Times New Roman"/>
                <w:sz w:val="24"/>
                <w:szCs w:val="24"/>
              </w:rPr>
              <w:t>культуру, обладающую ключевыми компетентностями, способной к самореализации и к</w:t>
            </w:r>
            <w:r w:rsidR="003A7D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A7DE2" w:rsidRPr="003A7D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ответственному пове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дению в современном ей обществе;</w:t>
            </w:r>
          </w:p>
          <w:p w:rsidR="003A7DE2" w:rsidRPr="003A7DE2" w:rsidRDefault="0033568E" w:rsidP="009B2F56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</w:t>
            </w:r>
            <w:r w:rsidR="003A7DE2" w:rsidRPr="003A7DE2">
              <w:rPr>
                <w:rFonts w:ascii="Times New Roman" w:hAnsi="Times New Roman" w:cs="Times New Roman"/>
                <w:sz w:val="24"/>
                <w:szCs w:val="24"/>
              </w:rPr>
              <w:t>ормирование общего вектора развития</w:t>
            </w:r>
            <w:r w:rsidR="009B2F56">
              <w:rPr>
                <w:rFonts w:ascii="Times New Roman" w:hAnsi="Times New Roman" w:cs="Times New Roman"/>
                <w:sz w:val="24"/>
                <w:szCs w:val="24"/>
              </w:rPr>
              <w:t xml:space="preserve"> качества </w:t>
            </w:r>
            <w:r w:rsidR="003A7DE2" w:rsidRPr="003A7DE2">
              <w:rPr>
                <w:rFonts w:ascii="Times New Roman" w:hAnsi="Times New Roman" w:cs="Times New Roman"/>
                <w:sz w:val="24"/>
                <w:szCs w:val="24"/>
              </w:rPr>
              <w:t>на всех уровнях единой суверенной системы образования.</w:t>
            </w:r>
          </w:p>
          <w:p w:rsidR="00614D7F" w:rsidRPr="00EB7D60" w:rsidRDefault="003D743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D74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D60" w:rsidRPr="00EB7D60">
              <w:rPr>
                <w:rFonts w:ascii="Times New Roman" w:hAnsi="Times New Roman" w:cs="Times New Roman"/>
                <w:sz w:val="24"/>
                <w:szCs w:val="24"/>
              </w:rPr>
              <w:t>инновационном направлении МАОУ «СОШ № 4»</w:t>
            </w:r>
            <w:r w:rsidR="0033568E">
              <w:rPr>
                <w:rFonts w:ascii="Times New Roman" w:hAnsi="Times New Roman" w:cs="Times New Roman"/>
                <w:sz w:val="24"/>
                <w:szCs w:val="24"/>
              </w:rPr>
              <w:t xml:space="preserve"> г. Заводоуковска</w:t>
            </w:r>
            <w:r w:rsidR="00EB7D60" w:rsidRPr="00EB7D60">
              <w:rPr>
                <w:rFonts w:ascii="Times New Roman" w:hAnsi="Times New Roman" w:cs="Times New Roman"/>
                <w:sz w:val="24"/>
                <w:szCs w:val="24"/>
              </w:rPr>
              <w:t xml:space="preserve"> рассматриваются современные взгляды на актуальные подходы в образовании, приводятся практические примеры взаимодействия участников образовательного процесса во внеурочное время через детские и детско-взрослые сообщества</w:t>
            </w:r>
            <w:r w:rsidR="002A2995">
              <w:rPr>
                <w:rFonts w:ascii="Times New Roman" w:hAnsi="Times New Roman" w:cs="Times New Roman"/>
                <w:sz w:val="24"/>
                <w:szCs w:val="24"/>
              </w:rPr>
              <w:t xml:space="preserve">. Результатом этого взаимодействия </w:t>
            </w:r>
            <w:r w:rsidR="00B52BA9">
              <w:rPr>
                <w:rFonts w:ascii="Times New Roman" w:hAnsi="Times New Roman" w:cs="Times New Roman"/>
                <w:sz w:val="24"/>
                <w:szCs w:val="24"/>
              </w:rPr>
              <w:t>являю</w:t>
            </w:r>
            <w:r w:rsidR="00EB7D60" w:rsidRPr="00EB7D60">
              <w:rPr>
                <w:rFonts w:ascii="Times New Roman" w:hAnsi="Times New Roman" w:cs="Times New Roman"/>
                <w:sz w:val="24"/>
                <w:szCs w:val="24"/>
              </w:rPr>
              <w:t xml:space="preserve">тся создание ситуации успеха качества </w:t>
            </w:r>
            <w:r w:rsidR="0033568E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  <w:r w:rsidR="00EB7D60" w:rsidRPr="00EB7D60">
              <w:rPr>
                <w:rFonts w:ascii="Times New Roman" w:hAnsi="Times New Roman" w:cs="Times New Roman"/>
                <w:sz w:val="24"/>
                <w:szCs w:val="24"/>
              </w:rPr>
              <w:t xml:space="preserve">не только для обучающихся, но и для педагогов, сплочение детско-взрослого коллектива, </w:t>
            </w:r>
            <w:r w:rsidR="005A247C" w:rsidRPr="005A247C">
              <w:rPr>
                <w:rFonts w:ascii="Times New Roman" w:hAnsi="Times New Roman" w:cs="Times New Roman"/>
                <w:sz w:val="24"/>
                <w:szCs w:val="24"/>
              </w:rPr>
              <w:t>пропаганда активной жизненной позиции</w:t>
            </w:r>
            <w:r w:rsidR="005A24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E7E22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благоприятной атмосферы</w:t>
            </w:r>
            <w:r w:rsidR="000E7E22" w:rsidRPr="005A247C">
              <w:rPr>
                <w:rFonts w:ascii="Times New Roman" w:hAnsi="Times New Roman" w:cs="Times New Roman"/>
                <w:sz w:val="24"/>
                <w:szCs w:val="24"/>
              </w:rPr>
              <w:t xml:space="preserve"> в школе</w:t>
            </w:r>
            <w:r w:rsidR="000E7E2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E7E22" w:rsidRPr="00EB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D60" w:rsidRPr="00EB7D60">
              <w:rPr>
                <w:rFonts w:ascii="Times New Roman" w:hAnsi="Times New Roman" w:cs="Times New Roman"/>
                <w:sz w:val="24"/>
                <w:szCs w:val="24"/>
              </w:rPr>
              <w:t>повышение престижа образовательной организации,</w:t>
            </w:r>
            <w:r w:rsidR="000E7E22" w:rsidRPr="005A24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7D60" w:rsidRPr="00EB7D60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представляющие часть суверенитета России. </w:t>
            </w:r>
          </w:p>
        </w:tc>
      </w:tr>
      <w:tr w:rsidR="00614D7F" w:rsidTr="00EC6F26">
        <w:tc>
          <w:tcPr>
            <w:tcW w:w="2518" w:type="dxa"/>
          </w:tcPr>
          <w:p w:rsidR="00614D7F" w:rsidRDefault="00614D7F" w:rsidP="00D9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7053" w:type="dxa"/>
          </w:tcPr>
          <w:p w:rsidR="00C15D6A" w:rsidRDefault="00985795" w:rsidP="003356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 «МДЦ «Артек»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>; ГАУДОТО «</w:t>
            </w:r>
            <w:proofErr w:type="spellStart"/>
            <w:r w:rsidR="00BC295A">
              <w:rPr>
                <w:rFonts w:ascii="Times New Roman" w:hAnsi="Times New Roman" w:cs="Times New Roman"/>
                <w:sz w:val="24"/>
                <w:szCs w:val="24"/>
              </w:rPr>
              <w:t>ДТиС</w:t>
            </w:r>
            <w:proofErr w:type="spellEnd"/>
            <w:r w:rsidR="00BC295A">
              <w:rPr>
                <w:rFonts w:ascii="Times New Roman" w:hAnsi="Times New Roman" w:cs="Times New Roman"/>
                <w:sz w:val="24"/>
                <w:szCs w:val="24"/>
              </w:rPr>
              <w:t>» «Пионер», г</w:t>
            </w:r>
            <w:r w:rsidR="0033568E">
              <w:rPr>
                <w:rFonts w:ascii="Times New Roman" w:hAnsi="Times New Roman" w:cs="Times New Roman"/>
                <w:sz w:val="24"/>
                <w:szCs w:val="24"/>
              </w:rPr>
              <w:t xml:space="preserve">ород 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Тюмень; </w:t>
            </w:r>
            <w:r w:rsidR="00C15D6A">
              <w:rPr>
                <w:rFonts w:ascii="Times New Roman" w:hAnsi="Times New Roman" w:cs="Times New Roman"/>
                <w:sz w:val="24"/>
                <w:szCs w:val="24"/>
              </w:rPr>
              <w:t>Центр Развития Детей и Молодёжи г</w:t>
            </w:r>
            <w:r w:rsidR="0033568E"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r w:rsidR="00C15D6A">
              <w:rPr>
                <w:rFonts w:ascii="Times New Roman" w:hAnsi="Times New Roman" w:cs="Times New Roman"/>
                <w:sz w:val="24"/>
                <w:szCs w:val="24"/>
              </w:rPr>
              <w:t xml:space="preserve"> Заводоуковск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7D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14D7F" w:rsidTr="00EC6F26">
        <w:tc>
          <w:tcPr>
            <w:tcW w:w="2518" w:type="dxa"/>
          </w:tcPr>
          <w:p w:rsidR="00614D7F" w:rsidRDefault="00614D7F" w:rsidP="00D9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7053" w:type="dxa"/>
          </w:tcPr>
          <w:p w:rsidR="00BC295A" w:rsidRDefault="0033568E" w:rsidP="009B2F56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>ФГБОУ  «МДЦ «Артек» Почетн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грамот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МАОУ «СОШ № 4»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="00CB1EC3">
              <w:rPr>
                <w:rFonts w:ascii="Times New Roman" w:hAnsi="Times New Roman" w:cs="Times New Roman"/>
                <w:sz w:val="24"/>
                <w:szCs w:val="24"/>
              </w:rPr>
              <w:t>орода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Заводоуковска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за лучшую практику воспитательной работы, представленную в рамках реализации ДПП ПК «Эффективное управление воспитательной деятельностью </w:t>
            </w:r>
            <w:proofErr w:type="gramStart"/>
            <w:r w:rsidR="00BC295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обра</w:t>
            </w:r>
            <w:r w:rsidR="009E677A">
              <w:rPr>
                <w:rFonts w:ascii="Times New Roman" w:hAnsi="Times New Roman" w:cs="Times New Roman"/>
                <w:sz w:val="24"/>
                <w:szCs w:val="24"/>
              </w:rPr>
              <w:t xml:space="preserve">зовательной организации»,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9E677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B1EC3" w:rsidRDefault="0033568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>ГАУДОТО «</w:t>
            </w:r>
            <w:proofErr w:type="spellStart"/>
            <w:r w:rsidR="00BC295A">
              <w:rPr>
                <w:rFonts w:ascii="Times New Roman" w:hAnsi="Times New Roman" w:cs="Times New Roman"/>
                <w:sz w:val="24"/>
                <w:szCs w:val="24"/>
              </w:rPr>
              <w:t>ДТиС</w:t>
            </w:r>
            <w:proofErr w:type="spellEnd"/>
            <w:r w:rsidR="00BC295A">
              <w:rPr>
                <w:rFonts w:ascii="Times New Roman" w:hAnsi="Times New Roman" w:cs="Times New Roman"/>
                <w:sz w:val="24"/>
                <w:szCs w:val="24"/>
              </w:rPr>
              <w:t>» «Пионер», 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Тюмень</w:t>
            </w:r>
            <w:r w:rsidR="00CB1EC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B1EC3" w:rsidRDefault="00BC295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региональн</w:t>
            </w:r>
            <w:r w:rsidR="00CB1EC3">
              <w:rPr>
                <w:rFonts w:ascii="Times New Roman" w:hAnsi="Times New Roman" w:cs="Times New Roman"/>
                <w:sz w:val="24"/>
                <w:szCs w:val="24"/>
              </w:rPr>
              <w:t>ых проектов: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1EC3" w:rsidRDefault="00BC295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«Кадры будущего»; </w:t>
            </w:r>
          </w:p>
          <w:p w:rsidR="00BC295A" w:rsidRDefault="00BC295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«Пионер-Лига КВН»</w:t>
            </w:r>
            <w:r w:rsidR="0033568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C295A" w:rsidRDefault="0033568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>Центр Развития Детей и Молодёжи г</w:t>
            </w:r>
            <w:r w:rsidR="00CB1EC3">
              <w:rPr>
                <w:rFonts w:ascii="Times New Roman" w:hAnsi="Times New Roman" w:cs="Times New Roman"/>
                <w:sz w:val="24"/>
                <w:szCs w:val="24"/>
              </w:rPr>
              <w:t>ород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 xml:space="preserve"> Заводоуковск «Благодарственное письмо за эффективное развитие деятельности «Российского движения школьников» в о</w:t>
            </w:r>
            <w:r w:rsidR="009E677A">
              <w:rPr>
                <w:rFonts w:ascii="Times New Roman" w:hAnsi="Times New Roman" w:cs="Times New Roman"/>
                <w:sz w:val="24"/>
                <w:szCs w:val="24"/>
              </w:rPr>
              <w:t>бразовательном учреждении, 2022</w:t>
            </w:r>
            <w:r w:rsidR="00BC29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611E2" w:rsidRDefault="0033568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179C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295A" w:rsidRPr="00E179CA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 w:rsidR="003611E2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BC295A" w:rsidRPr="00E179CA">
              <w:rPr>
                <w:rFonts w:ascii="Times New Roman" w:hAnsi="Times New Roman" w:cs="Times New Roman"/>
                <w:sz w:val="24"/>
                <w:szCs w:val="24"/>
              </w:rPr>
              <w:t xml:space="preserve"> конкурс «Кадры б</w:t>
            </w:r>
            <w:r w:rsidR="003611E2">
              <w:rPr>
                <w:rFonts w:ascii="Times New Roman" w:hAnsi="Times New Roman" w:cs="Times New Roman"/>
                <w:sz w:val="24"/>
                <w:szCs w:val="24"/>
              </w:rPr>
              <w:t>удущего» в проекте «Неделя дружбы» (</w:t>
            </w:r>
            <w:r w:rsidR="003611E2" w:rsidRPr="00E179CA">
              <w:rPr>
                <w:rFonts w:ascii="Times New Roman" w:hAnsi="Times New Roman" w:cs="Times New Roman"/>
                <w:sz w:val="24"/>
                <w:szCs w:val="24"/>
              </w:rPr>
              <w:t>волонтерски</w:t>
            </w:r>
            <w:r w:rsidR="003611E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3611E2" w:rsidRPr="00E179CA">
              <w:rPr>
                <w:rFonts w:ascii="Times New Roman" w:hAnsi="Times New Roman" w:cs="Times New Roman"/>
                <w:sz w:val="24"/>
                <w:szCs w:val="24"/>
              </w:rPr>
              <w:t xml:space="preserve"> отряд «Доброволец»</w:t>
            </w:r>
            <w:r w:rsidR="003611E2"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3611E2" w:rsidRDefault="00BC295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79C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11E2">
              <w:rPr>
                <w:rFonts w:ascii="Times New Roman" w:hAnsi="Times New Roman" w:cs="Times New Roman"/>
                <w:sz w:val="24"/>
                <w:szCs w:val="24"/>
              </w:rPr>
              <w:t>кружной</w:t>
            </w:r>
            <w:r w:rsidRPr="00BC295A">
              <w:rPr>
                <w:rFonts w:ascii="Times New Roman" w:hAnsi="Times New Roman" w:cs="Times New Roman"/>
                <w:sz w:val="24"/>
                <w:szCs w:val="24"/>
              </w:rPr>
              <w:t xml:space="preserve"> этап</w:t>
            </w:r>
            <w:r w:rsidR="003611E2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BC295A">
              <w:rPr>
                <w:rFonts w:ascii="Times New Roman" w:hAnsi="Times New Roman" w:cs="Times New Roman"/>
                <w:sz w:val="24"/>
                <w:szCs w:val="24"/>
              </w:rPr>
              <w:t xml:space="preserve">2 место, </w:t>
            </w:r>
          </w:p>
          <w:p w:rsidR="003611E2" w:rsidRPr="00CB1EC3" w:rsidRDefault="00BC295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C295A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 w:rsidR="003611E2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BC295A">
              <w:rPr>
                <w:rFonts w:ascii="Times New Roman" w:hAnsi="Times New Roman" w:cs="Times New Roman"/>
                <w:sz w:val="24"/>
                <w:szCs w:val="24"/>
              </w:rPr>
              <w:t xml:space="preserve"> этап </w:t>
            </w: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>в г</w:t>
            </w:r>
            <w:r w:rsidR="00CB1EC3">
              <w:rPr>
                <w:rFonts w:ascii="Times New Roman" w:hAnsi="Times New Roman" w:cs="Times New Roman"/>
                <w:sz w:val="24"/>
                <w:szCs w:val="24"/>
              </w:rPr>
              <w:t>ороде</w:t>
            </w: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 Тюмени </w:t>
            </w:r>
            <w:r w:rsidR="003611E2" w:rsidRPr="00CB1EC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1EC3" w:rsidRPr="00CB1EC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 w:rsidR="003611E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295A" w:rsidRPr="00CB1EC3" w:rsidRDefault="0033568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11E2" w:rsidRPr="00CB1E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сероссийск</w:t>
            </w:r>
            <w:r w:rsidR="003611E2" w:rsidRPr="00CB1EC3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волонтерских инициатив «Доброволец России», 2020 год – участие, 2022 год – 2 место.</w:t>
            </w:r>
          </w:p>
          <w:p w:rsidR="00BC295A" w:rsidRPr="00CB1EC3" w:rsidRDefault="0033568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611E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Окружной конкурс «Лучший волонтёрский отряд», победитель,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11E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2022,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  <w:r w:rsidR="003611E2" w:rsidRPr="00CB1E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87792" w:rsidRPr="00CB1EC3" w:rsidRDefault="0033568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Детская команда КВН «Молния» призёр ½ финала </w:t>
            </w:r>
            <w:proofErr w:type="gramStart"/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Пионер-Лиги</w:t>
            </w:r>
            <w:proofErr w:type="gramEnd"/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КВН в г. Тюмень, </w:t>
            </w:r>
            <w:r w:rsidR="009E677A">
              <w:rPr>
                <w:rFonts w:ascii="Times New Roman" w:hAnsi="Times New Roman" w:cs="Times New Roman"/>
                <w:sz w:val="24"/>
                <w:szCs w:val="24"/>
              </w:rPr>
              <w:t>2023.</w:t>
            </w:r>
          </w:p>
          <w:p w:rsidR="00BC295A" w:rsidRPr="00CB1EC3" w:rsidRDefault="009E677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B1EC3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½ финала </w:t>
            </w:r>
            <w:proofErr w:type="gramStart"/>
            <w:r w:rsidR="00CB1EC3" w:rsidRPr="00CB1EC3">
              <w:rPr>
                <w:rFonts w:ascii="Times New Roman" w:hAnsi="Times New Roman" w:cs="Times New Roman"/>
                <w:sz w:val="24"/>
                <w:szCs w:val="24"/>
              </w:rPr>
              <w:t>Пионер-Лиги</w:t>
            </w:r>
            <w:proofErr w:type="gramEnd"/>
            <w:r w:rsidR="00CB1EC3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КВН в г. Тюмень, в номинации «Лучшая актриса», специальный приз участнице команды КВН «Молния»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Буков</w:t>
            </w:r>
            <w:r w:rsidR="00CB1EC3" w:rsidRPr="00CB1EC3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Ангелин</w:t>
            </w:r>
            <w:r w:rsidR="00CB1EC3" w:rsidRPr="00CB1E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2023.</w:t>
            </w:r>
          </w:p>
          <w:p w:rsidR="00387792" w:rsidRPr="00CB1EC3" w:rsidRDefault="009E677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387792" w:rsidRPr="00CB1EC3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 w:rsidR="00387792" w:rsidRPr="00CB1E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КВН,</w:t>
            </w:r>
            <w:r w:rsidR="0038779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победители, 2023.</w:t>
            </w:r>
          </w:p>
          <w:p w:rsidR="00BC295A" w:rsidRPr="00CB1EC3" w:rsidRDefault="009E677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>Муниципальный фестиваль КВН,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Мурадян Иосиф</w:t>
            </w:r>
            <w:r w:rsidR="00387792" w:rsidRPr="00CB1EC3">
              <w:rPr>
                <w:rFonts w:ascii="Times New Roman" w:hAnsi="Times New Roman" w:cs="Times New Roman"/>
                <w:sz w:val="24"/>
                <w:szCs w:val="24"/>
              </w:rPr>
              <w:t>, команд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8779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КВН «Молния»,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приз в номинации «Лучший актёр», 2023. </w:t>
            </w:r>
          </w:p>
          <w:p w:rsidR="00BC295A" w:rsidRPr="00CB1EC3" w:rsidRDefault="009E677A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Муниципальн</w:t>
            </w:r>
            <w:r w:rsidR="00387792" w:rsidRPr="00CB1EC3"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</w:t>
            </w:r>
            <w:r w:rsidR="00387792" w:rsidRPr="00CB1EC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- 2023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, команда педагогов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 место, Ильгильдинов Ануарбек</w:t>
            </w:r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>лучш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="00BC295A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мужск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 роль, 2023.</w:t>
            </w:r>
          </w:p>
          <w:p w:rsidR="00B843F2" w:rsidRPr="00CB1EC3" w:rsidRDefault="00557FBC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проект «Хор Первых», </w:t>
            </w:r>
            <w:r w:rsidR="0033568E" w:rsidRPr="00CB1EC3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>Трусова Виктория.</w:t>
            </w:r>
          </w:p>
          <w:p w:rsidR="003F6C29" w:rsidRPr="00CB1EC3" w:rsidRDefault="0033568E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1E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выставка-форум «Россия» в открытии павильона «Первые в России - стране возможностей» г. Москва, 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Виктория </w:t>
            </w:r>
            <w:r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Трусова 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приняла участие с 28 октября по 5 ноября </w:t>
            </w:r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>2023 года.</w:t>
            </w:r>
          </w:p>
          <w:p w:rsidR="003F6C29" w:rsidRPr="00CB1EC3" w:rsidRDefault="00557FBC" w:rsidP="009B2F5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Полуфинал Всероссийской олимпиады по </w:t>
            </w:r>
            <w:proofErr w:type="spellStart"/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>агрогенетике</w:t>
            </w:r>
            <w:proofErr w:type="spellEnd"/>
            <w:r w:rsidR="00B843F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для школьников старших классов «Иннагрика», </w:t>
            </w:r>
            <w:r w:rsidR="005A247C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Виктория Трусова; участник 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>Горбаченкова Дарья</w:t>
            </w:r>
            <w:r w:rsidR="006221B2">
              <w:rPr>
                <w:rFonts w:ascii="Times New Roman" w:hAnsi="Times New Roman" w:cs="Times New Roman"/>
                <w:sz w:val="24"/>
                <w:szCs w:val="24"/>
              </w:rPr>
              <w:t>, 2023.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635A" w:rsidRDefault="00557FBC" w:rsidP="006221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Финал Всероссийской олимпиады по «Иннагрика» в г. Нижний Новгород</w:t>
            </w:r>
            <w:r w:rsidR="006221B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21B2" w:rsidRPr="003F6C29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  <w:r w:rsidR="006221B2" w:rsidRPr="00CB1E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F6C29" w:rsidRPr="00CB1EC3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  <w:r w:rsidR="003F6C29" w:rsidRPr="003F6C29">
              <w:rPr>
                <w:rFonts w:ascii="Times New Roman" w:hAnsi="Times New Roman" w:cs="Times New Roman"/>
                <w:sz w:val="24"/>
                <w:szCs w:val="24"/>
              </w:rPr>
              <w:t xml:space="preserve"> Трусова</w:t>
            </w:r>
            <w:r w:rsidR="006221B2">
              <w:rPr>
                <w:rFonts w:ascii="Times New Roman" w:hAnsi="Times New Roman" w:cs="Times New Roman"/>
                <w:sz w:val="24"/>
                <w:szCs w:val="24"/>
              </w:rPr>
              <w:t>, 2023</w:t>
            </w:r>
            <w:r w:rsidR="003F6C2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14D7F" w:rsidTr="00EC6F26">
        <w:tc>
          <w:tcPr>
            <w:tcW w:w="2518" w:type="dxa"/>
          </w:tcPr>
          <w:p w:rsidR="00614D7F" w:rsidRDefault="00614D7F" w:rsidP="00D9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 о результатах спроса на полученные результаты (продукты)</w:t>
            </w:r>
          </w:p>
        </w:tc>
        <w:tc>
          <w:tcPr>
            <w:tcW w:w="7053" w:type="dxa"/>
          </w:tcPr>
          <w:p w:rsidR="0033568E" w:rsidRDefault="006221B2" w:rsidP="005A247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Разработка и позиционирование программ.</w:t>
            </w:r>
          </w:p>
          <w:p w:rsidR="00CE1F44" w:rsidRDefault="00CE1F44" w:rsidP="00CE1F44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Внедрение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рактики 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«Школа – территория больших возможностей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7B3EFE">
              <w:rPr>
                <w:rFonts w:ascii="Times New Roman" w:hAnsi="Times New Roman" w:cs="Times New Roman"/>
                <w:sz w:val="24"/>
                <w:szCs w:val="24"/>
              </w:rPr>
              <w:t>детские и детско-взрослые сообщества</w:t>
            </w:r>
            <w:r w:rsidRPr="00B963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школах муниципального округа. </w:t>
            </w:r>
          </w:p>
          <w:p w:rsidR="0033568E" w:rsidRDefault="0033568E" w:rsidP="005A247C">
            <w:pPr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F6C2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9635A">
              <w:rPr>
                <w:rFonts w:ascii="Times New Roman" w:hAnsi="Times New Roman" w:cs="Times New Roman"/>
                <w:sz w:val="24"/>
                <w:szCs w:val="24"/>
              </w:rPr>
              <w:t>оздание ситуации успеха для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образовательной организации</w:t>
            </w:r>
            <w:r w:rsidR="00B963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6C29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качества образования, отражающееся в </w:t>
            </w:r>
            <w:r w:rsidR="007B3EFE">
              <w:rPr>
                <w:rFonts w:ascii="Times New Roman" w:hAnsi="Times New Roman" w:cs="Times New Roman"/>
                <w:sz w:val="24"/>
                <w:szCs w:val="24"/>
              </w:rPr>
              <w:t>процедуре</w:t>
            </w:r>
            <w:r w:rsidR="003F6C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3EFE">
              <w:rPr>
                <w:rFonts w:ascii="Times New Roman" w:hAnsi="Times New Roman" w:cs="Times New Roman"/>
                <w:sz w:val="24"/>
                <w:szCs w:val="24"/>
              </w:rPr>
              <w:t xml:space="preserve">независимой оценки качества образования </w:t>
            </w:r>
            <w:r w:rsidR="003F6C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6221B2">
              <w:rPr>
                <w:rFonts w:ascii="Times New Roman" w:hAnsi="Times New Roman" w:cs="Times New Roman"/>
                <w:sz w:val="24"/>
                <w:szCs w:val="24"/>
              </w:rPr>
              <w:t>ВПР, ОГЭ, ЕГЭ),</w:t>
            </w:r>
            <w:bookmarkStart w:id="0" w:name="_GoBack"/>
            <w:bookmarkEnd w:id="0"/>
            <w:r w:rsidR="00622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0C58"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качественную успеваемость обязательных предметов </w:t>
            </w:r>
            <w:r w:rsidR="006221B2" w:rsidRPr="007A1F8A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40C58" w:rsidRPr="007A1F8A">
              <w:rPr>
                <w:rFonts w:ascii="Times New Roman" w:hAnsi="Times New Roman" w:cs="Times New Roman"/>
                <w:sz w:val="24"/>
                <w:szCs w:val="24"/>
              </w:rPr>
              <w:t>о 45</w:t>
            </w:r>
            <w:r w:rsidRPr="007A1F8A">
              <w:rPr>
                <w:rFonts w:ascii="Times New Roman" w:hAnsi="Times New Roman" w:cs="Times New Roman"/>
                <w:sz w:val="24"/>
                <w:szCs w:val="24"/>
              </w:rPr>
              <w:t>%.</w:t>
            </w:r>
          </w:p>
          <w:p w:rsidR="00614D7F" w:rsidRPr="005A247C" w:rsidRDefault="0033568E" w:rsidP="00B40C58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7B3EF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B9635A">
              <w:rPr>
                <w:rFonts w:ascii="Times New Roman" w:hAnsi="Times New Roman" w:cs="Times New Roman"/>
                <w:sz w:val="24"/>
                <w:szCs w:val="24"/>
              </w:rPr>
              <w:t>остижени</w:t>
            </w:r>
            <w:r w:rsidR="00E852D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9635A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  <w:r w:rsidR="003F6C29">
              <w:rPr>
                <w:rFonts w:ascii="Times New Roman" w:hAnsi="Times New Roman" w:cs="Times New Roman"/>
                <w:sz w:val="24"/>
                <w:szCs w:val="24"/>
              </w:rPr>
              <w:t xml:space="preserve"> в конкурсных мероприятиях различного уровня</w:t>
            </w:r>
            <w:r w:rsidR="007A1F8A">
              <w:rPr>
                <w:rFonts w:ascii="Times New Roman" w:hAnsi="Times New Roman" w:cs="Times New Roman"/>
                <w:sz w:val="24"/>
                <w:szCs w:val="24"/>
              </w:rPr>
              <w:t xml:space="preserve"> (до 30</w:t>
            </w:r>
            <w:r w:rsidR="00B40C58">
              <w:rPr>
                <w:rFonts w:ascii="Times New Roman" w:hAnsi="Times New Roman" w:cs="Times New Roman"/>
                <w:sz w:val="24"/>
                <w:szCs w:val="24"/>
              </w:rPr>
              <w:t>% результативного участия).</w:t>
            </w:r>
          </w:p>
        </w:tc>
      </w:tr>
      <w:tr w:rsidR="00614D7F" w:rsidTr="00EC6F26">
        <w:tc>
          <w:tcPr>
            <w:tcW w:w="2518" w:type="dxa"/>
          </w:tcPr>
          <w:p w:rsidR="00614D7F" w:rsidRDefault="00614D7F" w:rsidP="00D91B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7053" w:type="dxa"/>
          </w:tcPr>
          <w:p w:rsidR="00614D7F" w:rsidRPr="00D37D47" w:rsidRDefault="00D37D47" w:rsidP="00D37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Рекомендательное письмо </w:t>
            </w: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>Муниципально</w:t>
            </w: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 xml:space="preserve"> автономно</w:t>
            </w: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37D47">
              <w:rPr>
                <w:rFonts w:ascii="Times New Roman" w:hAnsi="Times New Roman" w:cs="Times New Roman"/>
                <w:sz w:val="24"/>
                <w:szCs w:val="24"/>
              </w:rPr>
              <w:t xml:space="preserve"> Заводоуковского городского округа «Информационно-методический центр»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22.12.2023 № 1870.</w:t>
            </w:r>
          </w:p>
        </w:tc>
      </w:tr>
    </w:tbl>
    <w:p w:rsidR="006D3AC9" w:rsidRDefault="006D3AC9" w:rsidP="00EB7D60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119"/>
        <w:gridCol w:w="2375"/>
      </w:tblGrid>
      <w:tr w:rsidR="00D37D47" w:rsidTr="00A13E2D">
        <w:tc>
          <w:tcPr>
            <w:tcW w:w="4077" w:type="dxa"/>
          </w:tcPr>
          <w:p w:rsidR="00D37D47" w:rsidRP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47">
              <w:rPr>
                <w:rFonts w:ascii="Times New Roman" w:hAnsi="Times New Roman"/>
                <w:sz w:val="24"/>
                <w:szCs w:val="24"/>
                <w:u w:val="single"/>
              </w:rPr>
              <w:t>Директор</w:t>
            </w:r>
          </w:p>
        </w:tc>
        <w:tc>
          <w:tcPr>
            <w:tcW w:w="3119" w:type="dxa"/>
          </w:tcPr>
          <w:p w:rsidR="00D37D47" w:rsidRP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47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D37D47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   </w:t>
            </w:r>
          </w:p>
        </w:tc>
        <w:tc>
          <w:tcPr>
            <w:tcW w:w="2375" w:type="dxa"/>
          </w:tcPr>
          <w:p w:rsidR="00D37D47" w:rsidRP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47">
              <w:rPr>
                <w:rFonts w:ascii="Times New Roman" w:hAnsi="Times New Roman"/>
                <w:sz w:val="24"/>
                <w:szCs w:val="24"/>
                <w:u w:val="single"/>
              </w:rPr>
              <w:t>Л.С. Волосникова</w:t>
            </w:r>
          </w:p>
        </w:tc>
      </w:tr>
      <w:tr w:rsidR="00D37D47" w:rsidTr="00A13E2D">
        <w:tc>
          <w:tcPr>
            <w:tcW w:w="4077" w:type="dxa"/>
          </w:tcPr>
          <w:p w:rsidR="00D37D47" w:rsidRDefault="00D37D47" w:rsidP="00D37D47">
            <w:pP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должность руководителя </w:t>
            </w:r>
            <w:proofErr w:type="gramStart"/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образовательной</w:t>
            </w:r>
            <w:proofErr w:type="gramEnd"/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организации</w:t>
            </w:r>
          </w:p>
          <w:p w:rsidR="00A13E2D" w:rsidRPr="00A13E2D" w:rsidRDefault="00A13E2D" w:rsidP="00A13E2D">
            <w:pPr>
              <w:pStyle w:val="a8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М.П.</w:t>
            </w:r>
          </w:p>
        </w:tc>
        <w:tc>
          <w:tcPr>
            <w:tcW w:w="3119" w:type="dxa"/>
          </w:tcPr>
          <w:p w:rsid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подпись руководителя</w:t>
            </w: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proofErr w:type="gramStart"/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образовательной</w:t>
            </w:r>
            <w:proofErr w:type="gramEnd"/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организации</w:t>
            </w:r>
          </w:p>
        </w:tc>
        <w:tc>
          <w:tcPr>
            <w:tcW w:w="2375" w:type="dxa"/>
          </w:tcPr>
          <w:p w:rsidR="00D37D47" w:rsidRDefault="00D37D47" w:rsidP="00EB7D60">
            <w:pP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 руководителя</w:t>
            </w:r>
          </w:p>
          <w:p w:rsid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 </w:t>
            </w: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образовательной организации</w:t>
            </w:r>
          </w:p>
        </w:tc>
      </w:tr>
      <w:tr w:rsidR="00D37D47" w:rsidTr="00A13E2D">
        <w:tc>
          <w:tcPr>
            <w:tcW w:w="4077" w:type="dxa"/>
          </w:tcPr>
          <w:p w:rsidR="00D37D47" w:rsidRPr="00D37D47" w:rsidRDefault="00A13E2D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Председатель Управляющего С</w:t>
            </w:r>
            <w:r w:rsidR="00D37D47" w:rsidRPr="00D37D47">
              <w:rPr>
                <w:rFonts w:ascii="Times New Roman" w:hAnsi="Times New Roman"/>
                <w:sz w:val="24"/>
                <w:szCs w:val="24"/>
                <w:u w:val="single"/>
              </w:rPr>
              <w:t>овета</w:t>
            </w:r>
          </w:p>
        </w:tc>
        <w:tc>
          <w:tcPr>
            <w:tcW w:w="3119" w:type="dxa"/>
          </w:tcPr>
          <w:p w:rsidR="00D37D47" w:rsidRP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7D47"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  <w:r w:rsidRPr="00D37D47">
              <w:rPr>
                <w:rFonts w:ascii="Times New Roman" w:hAnsi="Times New Roman"/>
                <w:sz w:val="24"/>
                <w:szCs w:val="24"/>
                <w:u w:val="single"/>
              </w:rPr>
              <w:tab/>
              <w:t xml:space="preserve">     </w:t>
            </w:r>
          </w:p>
        </w:tc>
        <w:tc>
          <w:tcPr>
            <w:tcW w:w="2375" w:type="dxa"/>
          </w:tcPr>
          <w:p w:rsidR="00D37D47" w:rsidRPr="00A13E2D" w:rsidRDefault="00A13E2D" w:rsidP="00EB7D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A13E2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И.Г. Благинина</w:t>
            </w:r>
          </w:p>
        </w:tc>
      </w:tr>
      <w:tr w:rsidR="00D37D47" w:rsidTr="00A13E2D">
        <w:tc>
          <w:tcPr>
            <w:tcW w:w="4077" w:type="dxa"/>
          </w:tcPr>
          <w:p w:rsidR="00D37D47" w:rsidRDefault="00D37D47" w:rsidP="00D37D47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 xml:space="preserve">должность руководителя </w:t>
            </w: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ab/>
            </w: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органа государственно-общественного</w:t>
            </w:r>
          </w:p>
          <w:p w:rsidR="00D37D47" w:rsidRDefault="00D37D47" w:rsidP="00D37D47">
            <w:pP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управления</w:t>
            </w:r>
          </w:p>
          <w:p w:rsidR="00A13E2D" w:rsidRDefault="00A13E2D" w:rsidP="00A13E2D">
            <w:pPr>
              <w:pStyle w:val="a8"/>
              <w:spacing w:after="0" w:line="240" w:lineRule="auto"/>
              <w:ind w:left="0" w:firstLine="708"/>
              <w:jc w:val="both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М.П.</w:t>
            </w:r>
          </w:p>
          <w:p w:rsidR="00A13E2D" w:rsidRDefault="00A13E2D" w:rsidP="00D37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подпись руководителя</w:t>
            </w:r>
          </w:p>
        </w:tc>
        <w:tc>
          <w:tcPr>
            <w:tcW w:w="2375" w:type="dxa"/>
          </w:tcPr>
          <w:p w:rsidR="00D37D47" w:rsidRDefault="00D37D47" w:rsidP="00EB7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4A15"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  <w:t>ФИО руководителя</w:t>
            </w:r>
          </w:p>
        </w:tc>
      </w:tr>
    </w:tbl>
    <w:p w:rsidR="00D37D47" w:rsidRDefault="00D37D47" w:rsidP="00EB7D60">
      <w:pPr>
        <w:rPr>
          <w:rFonts w:ascii="Times New Roman" w:hAnsi="Times New Roman" w:cs="Times New Roman"/>
          <w:sz w:val="24"/>
          <w:szCs w:val="24"/>
        </w:rPr>
      </w:pPr>
    </w:p>
    <w:p w:rsidR="00D37D47" w:rsidRDefault="00D37D47" w:rsidP="00EB7D60">
      <w:pPr>
        <w:rPr>
          <w:rFonts w:ascii="Times New Roman" w:hAnsi="Times New Roman" w:cs="Times New Roman"/>
          <w:sz w:val="24"/>
          <w:szCs w:val="24"/>
        </w:rPr>
      </w:pPr>
    </w:p>
    <w:p w:rsidR="00D37D47" w:rsidRPr="00D37D47" w:rsidRDefault="00D37D47" w:rsidP="00D37D47">
      <w:pPr>
        <w:spacing w:after="0" w:line="360" w:lineRule="auto"/>
        <w:rPr>
          <w:rFonts w:ascii="Times New Roman" w:hAnsi="Times New Roman"/>
          <w:i/>
          <w:sz w:val="24"/>
          <w:szCs w:val="24"/>
        </w:rPr>
      </w:pPr>
      <w:r w:rsidRPr="00D37D47">
        <w:rPr>
          <w:rFonts w:ascii="Times New Roman" w:hAnsi="Times New Roman"/>
          <w:i/>
          <w:sz w:val="24"/>
          <w:szCs w:val="24"/>
        </w:rPr>
        <w:t xml:space="preserve">*Заявка дублируется в формате документа </w:t>
      </w:r>
      <w:r w:rsidRPr="00D37D47">
        <w:rPr>
          <w:rFonts w:ascii="Times New Roman" w:hAnsi="Times New Roman"/>
          <w:i/>
          <w:sz w:val="24"/>
          <w:szCs w:val="24"/>
          <w:lang w:val="en-US"/>
        </w:rPr>
        <w:t>Word</w:t>
      </w:r>
    </w:p>
    <w:p w:rsidR="00D37D47" w:rsidRPr="006D3AC9" w:rsidRDefault="00D37D47" w:rsidP="00EB7D60">
      <w:pPr>
        <w:rPr>
          <w:rFonts w:ascii="Times New Roman" w:hAnsi="Times New Roman" w:cs="Times New Roman"/>
          <w:sz w:val="24"/>
          <w:szCs w:val="24"/>
        </w:rPr>
      </w:pPr>
    </w:p>
    <w:sectPr w:rsidR="00D37D47" w:rsidRPr="006D3A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84"/>
    <w:rsid w:val="000E7E22"/>
    <w:rsid w:val="002A2995"/>
    <w:rsid w:val="0033568E"/>
    <w:rsid w:val="00335DC1"/>
    <w:rsid w:val="003611E2"/>
    <w:rsid w:val="00387792"/>
    <w:rsid w:val="003A7DE2"/>
    <w:rsid w:val="003D743A"/>
    <w:rsid w:val="003E23A2"/>
    <w:rsid w:val="003F6C29"/>
    <w:rsid w:val="004C2D79"/>
    <w:rsid w:val="00557FBC"/>
    <w:rsid w:val="005A247C"/>
    <w:rsid w:val="005A5538"/>
    <w:rsid w:val="00614D7F"/>
    <w:rsid w:val="006221B2"/>
    <w:rsid w:val="006B189C"/>
    <w:rsid w:val="006B604C"/>
    <w:rsid w:val="006D3AC9"/>
    <w:rsid w:val="007A1F8A"/>
    <w:rsid w:val="007B3EFE"/>
    <w:rsid w:val="00985795"/>
    <w:rsid w:val="009B047B"/>
    <w:rsid w:val="009B2F56"/>
    <w:rsid w:val="009E677A"/>
    <w:rsid w:val="00A13E2D"/>
    <w:rsid w:val="00B207E2"/>
    <w:rsid w:val="00B40C58"/>
    <w:rsid w:val="00B52BA9"/>
    <w:rsid w:val="00B6385B"/>
    <w:rsid w:val="00B843F2"/>
    <w:rsid w:val="00B9635A"/>
    <w:rsid w:val="00BC295A"/>
    <w:rsid w:val="00BD6171"/>
    <w:rsid w:val="00BE7D68"/>
    <w:rsid w:val="00C15D6A"/>
    <w:rsid w:val="00CB1EC3"/>
    <w:rsid w:val="00CE1F44"/>
    <w:rsid w:val="00D37D47"/>
    <w:rsid w:val="00E179CA"/>
    <w:rsid w:val="00E852D6"/>
    <w:rsid w:val="00EB7D60"/>
    <w:rsid w:val="00EC6F26"/>
    <w:rsid w:val="00F8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1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4D7F"/>
    <w:rPr>
      <w:b/>
      <w:bCs/>
    </w:rPr>
  </w:style>
  <w:style w:type="character" w:styleId="a6">
    <w:name w:val="Hyperlink"/>
    <w:basedOn w:val="a0"/>
    <w:uiPriority w:val="99"/>
    <w:unhideWhenUsed/>
    <w:rsid w:val="00EC6F2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C6F26"/>
    <w:rPr>
      <w:color w:val="800080" w:themeColor="followedHyperlink"/>
      <w:u w:val="single"/>
    </w:rPr>
  </w:style>
  <w:style w:type="character" w:customStyle="1" w:styleId="senderemail--8sc3y">
    <w:name w:val="sender__email--8sc3y"/>
    <w:basedOn w:val="a0"/>
    <w:rsid w:val="00BE7D68"/>
  </w:style>
  <w:style w:type="paragraph" w:styleId="a8">
    <w:name w:val="List Paragraph"/>
    <w:basedOn w:val="a"/>
    <w:uiPriority w:val="99"/>
    <w:qFormat/>
    <w:rsid w:val="00D37D4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3A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614D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14D7F"/>
    <w:rPr>
      <w:b/>
      <w:bCs/>
    </w:rPr>
  </w:style>
  <w:style w:type="character" w:styleId="a6">
    <w:name w:val="Hyperlink"/>
    <w:basedOn w:val="a0"/>
    <w:uiPriority w:val="99"/>
    <w:unhideWhenUsed/>
    <w:rsid w:val="00EC6F26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C6F26"/>
    <w:rPr>
      <w:color w:val="800080" w:themeColor="followedHyperlink"/>
      <w:u w:val="single"/>
    </w:rPr>
  </w:style>
  <w:style w:type="character" w:customStyle="1" w:styleId="senderemail--8sc3y">
    <w:name w:val="sender__email--8sc3y"/>
    <w:basedOn w:val="a0"/>
    <w:rsid w:val="00BE7D68"/>
  </w:style>
  <w:style w:type="paragraph" w:styleId="a8">
    <w:name w:val="List Paragraph"/>
    <w:basedOn w:val="a"/>
    <w:uiPriority w:val="99"/>
    <w:qFormat/>
    <w:rsid w:val="00D37D47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1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94036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3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zgo-sch4@obl72.ru" TargetMode="External"/><Relationship Id="rId5" Type="http://schemas.openxmlformats.org/officeDocument/2006/relationships/hyperlink" Target="http://sosh4-zavod.my1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1052</Words>
  <Characters>6003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204_1</dc:creator>
  <cp:keywords/>
  <dc:description/>
  <cp:lastModifiedBy>204_1</cp:lastModifiedBy>
  <cp:revision>23</cp:revision>
  <cp:lastPrinted>2023-12-18T09:43:00Z</cp:lastPrinted>
  <dcterms:created xsi:type="dcterms:W3CDTF">2023-12-07T04:40:00Z</dcterms:created>
  <dcterms:modified xsi:type="dcterms:W3CDTF">2023-12-22T08:40:00Z</dcterms:modified>
</cp:coreProperties>
</file>