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CFB" w:rsidRDefault="00DC7702" w:rsidP="00366957">
      <w:pPr>
        <w:pStyle w:val="a4"/>
        <w:spacing w:after="0" w:line="28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на участие во всероссийском конкурсе </w:t>
      </w:r>
    </w:p>
    <w:p w:rsidR="00DC7702" w:rsidRPr="009F7904" w:rsidRDefault="00DC7702" w:rsidP="00366957">
      <w:pPr>
        <w:pStyle w:val="a4"/>
        <w:spacing w:after="0" w:line="28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F7904">
        <w:rPr>
          <w:rFonts w:ascii="Times New Roman" w:hAnsi="Times New Roman"/>
          <w:b/>
          <w:sz w:val="28"/>
          <w:szCs w:val="28"/>
        </w:rPr>
        <w:t>«Вектор качества образования»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 w:rsidRPr="009F7904">
        <w:rPr>
          <w:rFonts w:ascii="Times New Roman" w:hAnsi="Times New Roman"/>
          <w:b/>
          <w:sz w:val="28"/>
          <w:szCs w:val="28"/>
        </w:rPr>
        <w:t>Карта инновации</w:t>
      </w:r>
      <w:r>
        <w:rPr>
          <w:rFonts w:ascii="Times New Roman" w:hAnsi="Times New Roman"/>
          <w:b/>
          <w:sz w:val="28"/>
          <w:szCs w:val="28"/>
        </w:rPr>
        <w:t>)</w:t>
      </w:r>
      <w:r w:rsidRPr="009F7904"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49"/>
        <w:gridCol w:w="7771"/>
      </w:tblGrid>
      <w:tr w:rsidR="00CE3324" w:rsidRPr="00C01137" w:rsidTr="009507E7">
        <w:tc>
          <w:tcPr>
            <w:tcW w:w="5387" w:type="dxa"/>
          </w:tcPr>
          <w:p w:rsidR="00DC7702" w:rsidRPr="00C01137" w:rsidRDefault="00DC7702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252" w:type="dxa"/>
          </w:tcPr>
          <w:p w:rsidR="00DC7702" w:rsidRPr="00C01137" w:rsidRDefault="00EE2CFB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автономное общеобразовательное учреждение «Байкаловская средняя общеобразовательная школа»</w:t>
            </w:r>
          </w:p>
        </w:tc>
      </w:tr>
      <w:tr w:rsidR="00CE3324" w:rsidRPr="00C01137" w:rsidTr="009507E7">
        <w:tc>
          <w:tcPr>
            <w:tcW w:w="5387" w:type="dxa"/>
          </w:tcPr>
          <w:p w:rsidR="00DC7702" w:rsidRPr="00C01137" w:rsidRDefault="00DC7702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252" w:type="dxa"/>
          </w:tcPr>
          <w:p w:rsidR="00DC7702" w:rsidRPr="00C01137" w:rsidRDefault="00EE2CFB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Кугаевская Елена Дмитриевна</w:t>
            </w:r>
          </w:p>
        </w:tc>
      </w:tr>
      <w:tr w:rsidR="00CE3324" w:rsidRPr="00C01137" w:rsidTr="009507E7">
        <w:tc>
          <w:tcPr>
            <w:tcW w:w="5387" w:type="dxa"/>
          </w:tcPr>
          <w:p w:rsidR="00DC7702" w:rsidRPr="00C01137" w:rsidRDefault="00DC7702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252" w:type="dxa"/>
          </w:tcPr>
          <w:p w:rsidR="00DC7702" w:rsidRDefault="00EE2CFB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626118, Тюменская обл., Тобольский р-он, с. Байкалово, ул. Советская, 4, стр.1</w:t>
            </w:r>
          </w:p>
          <w:p w:rsidR="00EE2CFB" w:rsidRDefault="00EE2CFB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8(3456)335488</w:t>
            </w:r>
          </w:p>
          <w:p w:rsidR="00EE2CFB" w:rsidRDefault="00435C53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EE2CFB" w:rsidRPr="009D0C7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https://schoolbaikalovo.ru/</w:t>
              </w:r>
            </w:hyperlink>
          </w:p>
          <w:p w:rsidR="00EE2CFB" w:rsidRPr="00EE2CFB" w:rsidRDefault="00EE2CFB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baikalovo</w:t>
            </w:r>
            <w:proofErr w:type="spellEnd"/>
            <w:r w:rsidRPr="00EE2CFB"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EE2CFB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E3324" w:rsidRPr="00C01137" w:rsidTr="009507E7">
        <w:tc>
          <w:tcPr>
            <w:tcW w:w="5387" w:type="dxa"/>
          </w:tcPr>
          <w:p w:rsidR="00DC7702" w:rsidRPr="00C01137" w:rsidRDefault="00DC7702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</w:t>
            </w:r>
            <w:r w:rsidRPr="002F18DF">
              <w:rPr>
                <w:rFonts w:ascii="Times New Roman" w:hAnsi="Times New Roman"/>
                <w:sz w:val="24"/>
                <w:szCs w:val="24"/>
              </w:rPr>
              <w:t>«Вектор качества образования»)</w:t>
            </w:r>
          </w:p>
        </w:tc>
        <w:tc>
          <w:tcPr>
            <w:tcW w:w="4252" w:type="dxa"/>
          </w:tcPr>
          <w:p w:rsidR="008B78A6" w:rsidRPr="008B78A6" w:rsidRDefault="008B78A6" w:rsidP="00CF12A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8B78A6">
              <w:rPr>
                <w:rFonts w:ascii="Times New Roman" w:hAnsi="Times New Roman"/>
                <w:i/>
                <w:sz w:val="24"/>
                <w:szCs w:val="28"/>
              </w:rPr>
              <w:t>Учитель как гарант качества образования:</w:t>
            </w:r>
          </w:p>
          <w:p w:rsidR="008B78A6" w:rsidRPr="008B78A6" w:rsidRDefault="008B78A6" w:rsidP="00CF12AD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B78A6">
              <w:rPr>
                <w:rFonts w:ascii="Times New Roman" w:hAnsi="Times New Roman"/>
                <w:sz w:val="24"/>
                <w:szCs w:val="28"/>
              </w:rPr>
              <w:t>методическое сопровождение учителей;</w:t>
            </w:r>
          </w:p>
          <w:p w:rsidR="008B78A6" w:rsidRPr="008B78A6" w:rsidRDefault="008B78A6" w:rsidP="00CF12AD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8B78A6">
              <w:rPr>
                <w:rFonts w:ascii="Times New Roman" w:hAnsi="Times New Roman"/>
                <w:sz w:val="24"/>
                <w:szCs w:val="28"/>
              </w:rPr>
              <w:t>внутришкольная</w:t>
            </w:r>
            <w:proofErr w:type="spellEnd"/>
            <w:r w:rsidRPr="008B78A6">
              <w:rPr>
                <w:rFonts w:ascii="Times New Roman" w:hAnsi="Times New Roman"/>
                <w:sz w:val="24"/>
                <w:szCs w:val="28"/>
              </w:rPr>
              <w:t xml:space="preserve"> система профессионального роста;</w:t>
            </w:r>
          </w:p>
          <w:p w:rsidR="008B78A6" w:rsidRPr="008B78A6" w:rsidRDefault="008B78A6" w:rsidP="00CF12AD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B78A6">
              <w:rPr>
                <w:rFonts w:ascii="Times New Roman" w:hAnsi="Times New Roman"/>
                <w:sz w:val="24"/>
                <w:szCs w:val="28"/>
              </w:rPr>
              <w:t>управленческие технологии развития профессиональной компетентности учителя.</w:t>
            </w:r>
          </w:p>
          <w:p w:rsidR="00E07934" w:rsidRPr="00C01137" w:rsidRDefault="00E07934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3324" w:rsidRPr="00C01137" w:rsidTr="009507E7">
        <w:tc>
          <w:tcPr>
            <w:tcW w:w="5387" w:type="dxa"/>
          </w:tcPr>
          <w:p w:rsidR="00DC7702" w:rsidRPr="00C01137" w:rsidRDefault="00DC7702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252" w:type="dxa"/>
          </w:tcPr>
          <w:p w:rsidR="00DC7702" w:rsidRPr="00C01137" w:rsidRDefault="008B78A6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Внутришкольна</w:t>
            </w:r>
            <w:r w:rsidR="00CE4199"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система профессионального роста </w:t>
            </w:r>
          </w:p>
        </w:tc>
      </w:tr>
      <w:tr w:rsidR="00CE3324" w:rsidRPr="00C01137" w:rsidTr="009507E7">
        <w:tc>
          <w:tcPr>
            <w:tcW w:w="5387" w:type="dxa"/>
          </w:tcPr>
          <w:p w:rsidR="00DC7702" w:rsidRPr="00C01137" w:rsidRDefault="00DC7702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252" w:type="dxa"/>
          </w:tcPr>
          <w:p w:rsidR="00DC7702" w:rsidRDefault="008B78A6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Кугаевская Елена Дмитриевна</w:t>
            </w:r>
          </w:p>
          <w:p w:rsidR="008B78A6" w:rsidRDefault="008B78A6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Минина Светлана Анатольевна</w:t>
            </w:r>
          </w:p>
          <w:p w:rsidR="008B78A6" w:rsidRDefault="008B78A6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Буторина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Витальевна</w:t>
            </w:r>
          </w:p>
          <w:p w:rsidR="008B78A6" w:rsidRPr="00C01137" w:rsidRDefault="008B78A6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Минина Екатерина Игоревна</w:t>
            </w:r>
          </w:p>
        </w:tc>
      </w:tr>
      <w:tr w:rsidR="00CE3324" w:rsidRPr="00C01137" w:rsidTr="009507E7">
        <w:tc>
          <w:tcPr>
            <w:tcW w:w="5387" w:type="dxa"/>
          </w:tcPr>
          <w:p w:rsidR="00DC7702" w:rsidRPr="00C01137" w:rsidRDefault="00DC7702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Краткое описание инновации (цели, задачи, </w:t>
            </w: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содержание работы, полученные результаты, эффекты)</w:t>
            </w:r>
          </w:p>
        </w:tc>
        <w:tc>
          <w:tcPr>
            <w:tcW w:w="4252" w:type="dxa"/>
          </w:tcPr>
          <w:p w:rsidR="00CE4199" w:rsidRDefault="00CE4199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419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Цель: </w:t>
            </w:r>
          </w:p>
          <w:p w:rsidR="00DC7702" w:rsidRPr="00366957" w:rsidRDefault="00CE4199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качества образования через с</w:t>
            </w:r>
            <w:r w:rsidRPr="00CE4199">
              <w:rPr>
                <w:rFonts w:ascii="Times New Roman" w:hAnsi="Times New Roman"/>
                <w:sz w:val="24"/>
                <w:szCs w:val="24"/>
              </w:rPr>
              <w:t xml:space="preserve">овершенствование профессиональных компетентностей педагогов </w:t>
            </w:r>
            <w:r w:rsidR="00E07934" w:rsidRPr="00366957">
              <w:rPr>
                <w:rFonts w:ascii="Times New Roman" w:hAnsi="Times New Roman"/>
                <w:sz w:val="24"/>
                <w:szCs w:val="24"/>
              </w:rPr>
              <w:t>в рамках внутришкольной системы профессионального роста</w:t>
            </w:r>
          </w:p>
          <w:p w:rsidR="00CE4199" w:rsidRPr="00CE4199" w:rsidRDefault="00CE4199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419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Задачи: </w:t>
            </w:r>
          </w:p>
          <w:p w:rsidR="00CE4199" w:rsidRPr="00CE4199" w:rsidRDefault="00CE4199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4199">
              <w:rPr>
                <w:rFonts w:ascii="Times New Roman" w:hAnsi="Times New Roman"/>
                <w:sz w:val="24"/>
                <w:szCs w:val="24"/>
              </w:rPr>
              <w:t xml:space="preserve">1. Создавать оптимальные условия (правовые и </w:t>
            </w:r>
            <w:r w:rsidR="00952240">
              <w:rPr>
                <w:rFonts w:ascii="Times New Roman" w:hAnsi="Times New Roman"/>
                <w:sz w:val="24"/>
                <w:szCs w:val="24"/>
              </w:rPr>
              <w:t>организационные) для повышения профессионально-личностных</w:t>
            </w:r>
            <w:r w:rsidRPr="00CE4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2240">
              <w:rPr>
                <w:rFonts w:ascii="Times New Roman" w:hAnsi="Times New Roman"/>
                <w:sz w:val="24"/>
                <w:szCs w:val="24"/>
              </w:rPr>
              <w:t>компетенции</w:t>
            </w:r>
            <w:r w:rsidR="00366957">
              <w:rPr>
                <w:rFonts w:ascii="Times New Roman" w:hAnsi="Times New Roman"/>
                <w:sz w:val="24"/>
                <w:szCs w:val="24"/>
              </w:rPr>
              <w:t xml:space="preserve"> педагогических работников</w:t>
            </w:r>
            <w:r w:rsidRPr="00E07934">
              <w:rPr>
                <w:rFonts w:ascii="Times New Roman" w:hAnsi="Times New Roman"/>
                <w:color w:val="00B0F0"/>
                <w:sz w:val="24"/>
                <w:szCs w:val="24"/>
              </w:rPr>
              <w:t xml:space="preserve"> </w:t>
            </w:r>
            <w:r w:rsidR="00E07934" w:rsidRPr="00366957">
              <w:rPr>
                <w:rFonts w:ascii="Times New Roman" w:hAnsi="Times New Roman"/>
                <w:sz w:val="24"/>
                <w:szCs w:val="24"/>
              </w:rPr>
              <w:t xml:space="preserve">может быть, в части </w:t>
            </w:r>
            <w:r w:rsidRPr="00366957">
              <w:rPr>
                <w:rFonts w:ascii="Times New Roman" w:hAnsi="Times New Roman"/>
                <w:sz w:val="24"/>
                <w:szCs w:val="24"/>
              </w:rPr>
              <w:t>современных требований</w:t>
            </w:r>
            <w:r w:rsidR="00E07934" w:rsidRPr="00366957">
              <w:rPr>
                <w:rFonts w:ascii="Times New Roman" w:hAnsi="Times New Roman"/>
                <w:sz w:val="24"/>
                <w:szCs w:val="24"/>
              </w:rPr>
              <w:t>,</w:t>
            </w:r>
            <w:r w:rsidR="00952240" w:rsidRPr="003669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2240" w:rsidRPr="00CE4199">
              <w:rPr>
                <w:rFonts w:ascii="Times New Roman" w:hAnsi="Times New Roman"/>
                <w:sz w:val="24"/>
                <w:szCs w:val="24"/>
              </w:rPr>
              <w:t>ориент</w:t>
            </w:r>
            <w:r w:rsidR="00952240">
              <w:rPr>
                <w:rFonts w:ascii="Times New Roman" w:hAnsi="Times New Roman"/>
                <w:sz w:val="24"/>
                <w:szCs w:val="24"/>
              </w:rPr>
              <w:t xml:space="preserve">ированных </w:t>
            </w:r>
            <w:r w:rsidR="00952240" w:rsidRPr="00CE4199">
              <w:rPr>
                <w:rFonts w:ascii="Times New Roman" w:hAnsi="Times New Roman"/>
                <w:sz w:val="24"/>
                <w:szCs w:val="24"/>
              </w:rPr>
              <w:t>на развитие мотивации обучения, способностей и возможностей каждого обучающегося, на раскрытие его личностного, интеллектуального, творческого потенциала.</w:t>
            </w:r>
            <w:r w:rsidRPr="00CE4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4199" w:rsidRPr="00366957" w:rsidRDefault="00CE4199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66957">
              <w:rPr>
                <w:rFonts w:ascii="Times New Roman" w:hAnsi="Times New Roman"/>
                <w:sz w:val="24"/>
                <w:szCs w:val="24"/>
              </w:rPr>
              <w:t xml:space="preserve">2. Совершенствовать учебно-методическое и информационно-техническое обеспечение образовательной деятельности с учётом современных тенденций развития образования. </w:t>
            </w:r>
          </w:p>
          <w:p w:rsidR="009F432E" w:rsidRDefault="00CE4199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419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8E192C">
              <w:rPr>
                <w:rFonts w:ascii="Times New Roman" w:hAnsi="Times New Roman"/>
                <w:sz w:val="24"/>
                <w:szCs w:val="24"/>
              </w:rPr>
              <w:t>Оптимизировать</w:t>
            </w:r>
            <w:r w:rsidRPr="00CE4199">
              <w:rPr>
                <w:rFonts w:ascii="Times New Roman" w:hAnsi="Times New Roman"/>
                <w:sz w:val="24"/>
                <w:szCs w:val="24"/>
              </w:rPr>
              <w:t xml:space="preserve"> управленческ</w:t>
            </w:r>
            <w:r w:rsidR="008E192C">
              <w:rPr>
                <w:rFonts w:ascii="Times New Roman" w:hAnsi="Times New Roman"/>
                <w:sz w:val="24"/>
                <w:szCs w:val="24"/>
              </w:rPr>
              <w:t xml:space="preserve">ие </w:t>
            </w:r>
            <w:r w:rsidRPr="00CE4199">
              <w:rPr>
                <w:rFonts w:ascii="Times New Roman" w:hAnsi="Times New Roman"/>
                <w:sz w:val="24"/>
                <w:szCs w:val="24"/>
              </w:rPr>
              <w:t>компетенци</w:t>
            </w:r>
            <w:r w:rsidR="008E192C">
              <w:rPr>
                <w:rFonts w:ascii="Times New Roman" w:hAnsi="Times New Roman"/>
                <w:sz w:val="24"/>
                <w:szCs w:val="24"/>
              </w:rPr>
              <w:t>и</w:t>
            </w:r>
            <w:r w:rsidRPr="00CE4199">
              <w:rPr>
                <w:rFonts w:ascii="Times New Roman" w:hAnsi="Times New Roman"/>
                <w:sz w:val="24"/>
                <w:szCs w:val="24"/>
              </w:rPr>
              <w:t xml:space="preserve"> административных работников образовательного учреждения. </w:t>
            </w:r>
          </w:p>
          <w:p w:rsidR="00CE4199" w:rsidRPr="006B6D06" w:rsidRDefault="00CE4199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B6D06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6B6D06" w:rsidRPr="006B6D06">
              <w:rPr>
                <w:rFonts w:ascii="Times New Roman" w:hAnsi="Times New Roman"/>
                <w:sz w:val="24"/>
                <w:szCs w:val="24"/>
              </w:rPr>
              <w:t>Повышать профессиональный уровень педагога с учетом его потреб</w:t>
            </w:r>
            <w:r w:rsidR="006B6D06">
              <w:rPr>
                <w:rFonts w:ascii="Times New Roman" w:hAnsi="Times New Roman"/>
                <w:sz w:val="24"/>
                <w:szCs w:val="24"/>
              </w:rPr>
              <w:t>ностей, затруднений, достижений</w:t>
            </w:r>
            <w:r w:rsidRPr="006B6D0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E4199" w:rsidRPr="00CE4199" w:rsidRDefault="00366957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E4199" w:rsidRPr="00CE4199">
              <w:rPr>
                <w:rFonts w:ascii="Times New Roman" w:hAnsi="Times New Roman"/>
                <w:sz w:val="24"/>
                <w:szCs w:val="24"/>
              </w:rPr>
              <w:t xml:space="preserve">. Активизировать работу по выявлению и обобщению, распространению передового педагогического опыта творчески работающих педагогов. </w:t>
            </w:r>
          </w:p>
          <w:p w:rsidR="006B6D06" w:rsidRPr="00CE4199" w:rsidRDefault="006B6D06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E4199" w:rsidRPr="00CE4199" w:rsidRDefault="00CE4199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4199">
              <w:rPr>
                <w:rFonts w:ascii="Times New Roman" w:hAnsi="Times New Roman"/>
                <w:sz w:val="24"/>
                <w:szCs w:val="24"/>
              </w:rPr>
              <w:t xml:space="preserve">Приоритетные направления </w:t>
            </w:r>
          </w:p>
          <w:p w:rsidR="00CE4199" w:rsidRDefault="00BE3340" w:rsidP="00CF12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3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 П</w:t>
            </w:r>
            <w:r w:rsidR="006B6D06" w:rsidRPr="00BE33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родуктивность работы педагога и результативность учебно-воспитательного процесса в образовательном учреждении</w:t>
            </w:r>
            <w:r w:rsidRPr="00BE33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CE4199" w:rsidRPr="00BE33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58AF" w:rsidRDefault="00366957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E4199" w:rsidRPr="00CE4199">
              <w:rPr>
                <w:rFonts w:ascii="Times New Roman" w:hAnsi="Times New Roman"/>
                <w:sz w:val="24"/>
                <w:szCs w:val="24"/>
              </w:rPr>
              <w:t>. Непрерывное самообразование педагогов и повышение уровня профессионального мастерства</w:t>
            </w:r>
            <w:r w:rsidR="00A33BA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33BA2" w:rsidRDefault="00A33BA2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CE4199" w:rsidRPr="00CE4199">
              <w:rPr>
                <w:rFonts w:ascii="Times New Roman" w:hAnsi="Times New Roman"/>
                <w:sz w:val="24"/>
                <w:szCs w:val="24"/>
              </w:rPr>
              <w:t>ключение педагогов в творческий поиск, в инновационную деятельность.</w:t>
            </w:r>
          </w:p>
          <w:p w:rsidR="00775602" w:rsidRDefault="00366957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75602">
              <w:rPr>
                <w:rFonts w:ascii="Times New Roman" w:hAnsi="Times New Roman"/>
                <w:sz w:val="24"/>
                <w:szCs w:val="24"/>
              </w:rPr>
              <w:t>. Расширение партнерских связей для профессионального сопровождения педагогов и обучающихся</w:t>
            </w:r>
          </w:p>
          <w:p w:rsidR="00366957" w:rsidRPr="00970160" w:rsidRDefault="00366957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trike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366957">
              <w:rPr>
                <w:rFonts w:ascii="Times New Roman" w:hAnsi="Times New Roman"/>
                <w:sz w:val="24"/>
                <w:szCs w:val="24"/>
              </w:rPr>
              <w:t>Оказание адресной помощи педагогам на основе выявленных профессиональных дефицитов.</w:t>
            </w:r>
            <w:r w:rsidRPr="00366957">
              <w:rPr>
                <w:rFonts w:ascii="Times New Roman" w:hAnsi="Times New Roman"/>
                <w:strike/>
                <w:sz w:val="24"/>
                <w:szCs w:val="24"/>
              </w:rPr>
              <w:t xml:space="preserve"> </w:t>
            </w:r>
          </w:p>
          <w:p w:rsidR="00366957" w:rsidRDefault="00366957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E4199" w:rsidRDefault="00CE4199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4199">
              <w:rPr>
                <w:rFonts w:ascii="Times New Roman" w:hAnsi="Times New Roman"/>
                <w:sz w:val="24"/>
                <w:szCs w:val="24"/>
              </w:rPr>
              <w:t xml:space="preserve">Технологическое обеспечение: </w:t>
            </w:r>
          </w:p>
          <w:p w:rsidR="00335972" w:rsidRDefault="00CE4199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4199">
              <w:rPr>
                <w:rFonts w:ascii="Times New Roman" w:hAnsi="Times New Roman"/>
                <w:sz w:val="24"/>
                <w:szCs w:val="24"/>
              </w:rPr>
              <w:t xml:space="preserve">1. Творческая ориентация педагогического коллектива на овладение технологиями, которые стимулируют активность обучающихся, раскрывают творческий потенциал личности ребёнка. </w:t>
            </w:r>
          </w:p>
          <w:p w:rsidR="008E192C" w:rsidRDefault="00A33BA2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E4199" w:rsidRPr="00CE4199">
              <w:rPr>
                <w:rFonts w:ascii="Times New Roman" w:hAnsi="Times New Roman"/>
                <w:sz w:val="24"/>
                <w:szCs w:val="24"/>
              </w:rPr>
              <w:t xml:space="preserve">. Укрепление материально-технической базы </w:t>
            </w:r>
            <w:bookmarkStart w:id="0" w:name="_GoBack"/>
            <w:bookmarkEnd w:id="0"/>
            <w:r w:rsidR="00CE4199" w:rsidRPr="00CE4199">
              <w:rPr>
                <w:rFonts w:ascii="Times New Roman" w:hAnsi="Times New Roman"/>
                <w:sz w:val="24"/>
                <w:szCs w:val="24"/>
              </w:rPr>
              <w:t xml:space="preserve">школы. </w:t>
            </w:r>
          </w:p>
          <w:p w:rsidR="008E192C" w:rsidRDefault="00CE4199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4199">
              <w:rPr>
                <w:rFonts w:ascii="Times New Roman" w:hAnsi="Times New Roman"/>
                <w:sz w:val="24"/>
                <w:szCs w:val="24"/>
              </w:rPr>
              <w:t xml:space="preserve">Информационное обеспечение: </w:t>
            </w:r>
          </w:p>
          <w:p w:rsidR="00CE4199" w:rsidRDefault="00366957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E4199" w:rsidRPr="00CE4199">
              <w:rPr>
                <w:rFonts w:ascii="Times New Roman" w:hAnsi="Times New Roman"/>
                <w:sz w:val="24"/>
                <w:szCs w:val="24"/>
              </w:rPr>
              <w:t>. Обеспечение методическими и практическими материалами методической составляющей образовательной деятельности через использование Интернет, электронн</w:t>
            </w:r>
            <w:r w:rsidR="00527281">
              <w:rPr>
                <w:rFonts w:ascii="Times New Roman" w:hAnsi="Times New Roman"/>
                <w:sz w:val="24"/>
                <w:szCs w:val="24"/>
              </w:rPr>
              <w:t>ого</w:t>
            </w:r>
            <w:r w:rsidR="00CE4199" w:rsidRPr="00CE4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3BA2">
              <w:rPr>
                <w:rFonts w:ascii="Times New Roman" w:hAnsi="Times New Roman"/>
                <w:sz w:val="24"/>
                <w:szCs w:val="24"/>
              </w:rPr>
              <w:t>банка методических разработок</w:t>
            </w:r>
          </w:p>
          <w:p w:rsidR="00775602" w:rsidRDefault="00775602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75602" w:rsidRDefault="00775602" w:rsidP="00CF12A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Результаты:</w:t>
            </w:r>
          </w:p>
          <w:p w:rsidR="00775602" w:rsidRDefault="00775602" w:rsidP="00CF12A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Положительная динамика качества результатов образовательного процесса.</w:t>
            </w:r>
          </w:p>
          <w:p w:rsidR="00775602" w:rsidRPr="00775602" w:rsidRDefault="00775602" w:rsidP="00CF12A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Рост профессиональных компетенций педагогов</w:t>
            </w:r>
            <w:r w:rsidRPr="00775602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775602" w:rsidRPr="00775602" w:rsidRDefault="00775602" w:rsidP="00CF12A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775602">
              <w:rPr>
                <w:rFonts w:ascii="Times New Roman" w:hAnsi="Times New Roman" w:cs="Times New Roman"/>
                <w:sz w:val="24"/>
              </w:rPr>
              <w:t>. Оптимизация использования кадровых ресурсов.</w:t>
            </w:r>
          </w:p>
          <w:p w:rsidR="00775602" w:rsidRPr="00597CDA" w:rsidRDefault="00775602" w:rsidP="00CF12A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775602">
              <w:rPr>
                <w:rFonts w:ascii="Times New Roman" w:hAnsi="Times New Roman" w:cs="Times New Roman"/>
                <w:sz w:val="24"/>
              </w:rPr>
              <w:t>. Позитивная динамика удовлетворенности образовательным процессом всех участников образовательного процесса</w:t>
            </w:r>
          </w:p>
        </w:tc>
      </w:tr>
      <w:tr w:rsidR="00CE3324" w:rsidRPr="00C01137" w:rsidTr="009507E7">
        <w:tc>
          <w:tcPr>
            <w:tcW w:w="5387" w:type="dxa"/>
          </w:tcPr>
          <w:p w:rsidR="00DC7702" w:rsidRPr="00C01137" w:rsidRDefault="00DC7702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252" w:type="dxa"/>
          </w:tcPr>
          <w:p w:rsidR="00CE3324" w:rsidRDefault="00CE3324" w:rsidP="00CF12AD">
            <w:pPr>
              <w:pStyle w:val="a4"/>
              <w:spacing w:after="0" w:line="240" w:lineRule="auto"/>
              <w:ind w:left="0"/>
              <w:rPr>
                <w:rStyle w:val="a3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методических задач </w:t>
            </w:r>
            <w:hyperlink r:id="rId8" w:history="1">
              <w:r w:rsidRPr="009D0C7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https://schoolbaikalovo.ru/metod/metodicheskij-kabinet</w:t>
              </w:r>
            </w:hyperlink>
          </w:p>
          <w:p w:rsidR="00CF12AD" w:rsidRDefault="00CF12AD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CE3324" w:rsidRDefault="00CE3324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 мероприятия «Точки Роста»</w:t>
            </w:r>
          </w:p>
          <w:p w:rsidR="00CE3324" w:rsidRDefault="00435C53" w:rsidP="00CF12AD">
            <w:pPr>
              <w:pStyle w:val="a4"/>
              <w:spacing w:after="0" w:line="240" w:lineRule="auto"/>
              <w:ind w:left="0"/>
              <w:rPr>
                <w:rStyle w:val="a3"/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CE3324" w:rsidRPr="009D0C7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http://байкаловская-сош.рф/shkola/federalnyj-proekt-tochka-rosta/novosti-proekta</w:t>
              </w:r>
            </w:hyperlink>
          </w:p>
          <w:p w:rsidR="00CF12AD" w:rsidRDefault="00CF12AD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A5597" w:rsidRDefault="00FA0E5E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программы а</w:t>
            </w:r>
            <w:r w:rsidR="007A5597">
              <w:rPr>
                <w:rFonts w:ascii="Times New Roman" w:hAnsi="Times New Roman"/>
                <w:sz w:val="24"/>
                <w:szCs w:val="24"/>
              </w:rPr>
              <w:t>дресн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7A5597">
              <w:rPr>
                <w:rFonts w:ascii="Times New Roman" w:hAnsi="Times New Roman"/>
                <w:sz w:val="24"/>
                <w:szCs w:val="24"/>
              </w:rPr>
              <w:t xml:space="preserve"> помощ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F568FF">
              <w:rPr>
                <w:rFonts w:ascii="Times New Roman" w:hAnsi="Times New Roman"/>
                <w:sz w:val="24"/>
                <w:szCs w:val="24"/>
              </w:rPr>
              <w:t xml:space="preserve"> на основе выявленных профессиональных дефицитов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педагогов муниципалитета</w:t>
            </w:r>
          </w:p>
          <w:p w:rsidR="00CE3324" w:rsidRDefault="00435C53" w:rsidP="00CF12AD">
            <w:pPr>
              <w:pStyle w:val="a4"/>
              <w:spacing w:after="0" w:line="240" w:lineRule="auto"/>
              <w:ind w:left="0"/>
              <w:rPr>
                <w:rStyle w:val="a3"/>
                <w:rFonts w:ascii="Times New Roman" w:hAnsi="Times New Roman"/>
                <w:sz w:val="24"/>
                <w:szCs w:val="24"/>
              </w:rPr>
            </w:pPr>
            <w:hyperlink r:id="rId10" w:anchor="slide=id.p1" w:history="1">
              <w:r w:rsidR="007A5597" w:rsidRPr="009D0C7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https://docs.google.com/presentation/d/1h93fOL3z4rOI89eEzuAJUQJBjQuhYYeV/edit#slide=id.p1</w:t>
              </w:r>
            </w:hyperlink>
            <w:r w:rsidR="00EC67BA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hyperlink r:id="rId11" w:history="1">
              <w:r w:rsidR="00EC67BA" w:rsidRPr="009D0C7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https://schoolbaikalovo.ru/shkola/novosti/3681-forum-rukovoditelej-tsentrov-obrazovaniya-tsifrovogo-i-gumanitarnogo-profilej-tochka-rosta-povyshenie-kachestva-obrazovaniya-i-vospitaniya-na-osnove-vozmozhnostej-tsotsgp-tochka-rosta</w:t>
              </w:r>
            </w:hyperlink>
          </w:p>
          <w:p w:rsidR="00CF12AD" w:rsidRDefault="00CF12AD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C67BA" w:rsidRDefault="00EC67BA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семинар директоров «Коучинговый подход в образовании», 2021 г.</w:t>
            </w:r>
          </w:p>
          <w:p w:rsidR="00EC67BA" w:rsidRDefault="00435C53" w:rsidP="00CF12AD">
            <w:pPr>
              <w:pStyle w:val="a4"/>
              <w:spacing w:after="0" w:line="240" w:lineRule="auto"/>
              <w:ind w:left="0"/>
              <w:rPr>
                <w:rStyle w:val="a3"/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EC67BA" w:rsidRPr="009D0C7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https://drive.google.com/drive/folders/1hfRtoq78s8wV6mGes_KQfClbstuTQUUe?usp=drive_link</w:t>
              </w:r>
            </w:hyperlink>
          </w:p>
          <w:p w:rsidR="00CF12AD" w:rsidRDefault="00CF12AD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568FF" w:rsidRDefault="00F568FF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Региональная стажировочная площадка «Цифровая трансформация </w:t>
            </w:r>
            <w:r w:rsidR="00EC67BA">
              <w:rPr>
                <w:rFonts w:ascii="Times New Roman" w:hAnsi="Times New Roman"/>
                <w:sz w:val="24"/>
                <w:szCs w:val="24"/>
              </w:rPr>
              <w:t>образовательного учреждения</w:t>
            </w:r>
            <w:r>
              <w:rPr>
                <w:rFonts w:ascii="Times New Roman" w:hAnsi="Times New Roman"/>
                <w:sz w:val="24"/>
                <w:szCs w:val="24"/>
              </w:rPr>
              <w:t>», 2022 г.</w:t>
            </w:r>
          </w:p>
          <w:p w:rsidR="00F568FF" w:rsidRDefault="00435C53" w:rsidP="00CF12AD">
            <w:pPr>
              <w:pStyle w:val="a4"/>
              <w:spacing w:after="0" w:line="240" w:lineRule="auto"/>
              <w:ind w:left="0"/>
              <w:rPr>
                <w:rStyle w:val="a3"/>
                <w:rFonts w:ascii="Times New Roman" w:hAnsi="Times New Roman"/>
                <w:sz w:val="24"/>
                <w:szCs w:val="24"/>
              </w:rPr>
            </w:pPr>
            <w:hyperlink r:id="rId13" w:anchor="slide=id.p2" w:history="1">
              <w:r w:rsidR="00F568FF" w:rsidRPr="009D0C7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https://docs.google.com/presentation/d/1CqoKwNDsKUoowN8PKUNwfF2BuuS2tM_W/edit#slide=id.p2</w:t>
              </w:r>
            </w:hyperlink>
            <w:r w:rsidR="00EC67BA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hyperlink r:id="rId14" w:history="1">
              <w:r w:rsidR="00EC67BA" w:rsidRPr="009D0C7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https://schoolbaikalovo.ru/shkola/novosti/3630-regionalnaya-stazhirovochnaya-ploshchadka</w:t>
              </w:r>
            </w:hyperlink>
            <w:r w:rsidR="00487512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hyperlink r:id="rId15" w:history="1">
              <w:r w:rsidR="00487512" w:rsidRPr="009D0C7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https://vk.com/wall-113055897_3906</w:t>
              </w:r>
            </w:hyperlink>
          </w:p>
          <w:p w:rsidR="00CF12AD" w:rsidRDefault="00CF12AD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C67BA" w:rsidRDefault="00EC67BA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семинар заместителей директоров по УВР и методистов «Формирование функциональной грамотности», 2022 г.</w:t>
            </w:r>
          </w:p>
          <w:p w:rsidR="00EC67BA" w:rsidRDefault="00435C53" w:rsidP="00CF12AD">
            <w:pPr>
              <w:pStyle w:val="a4"/>
              <w:spacing w:after="0" w:line="240" w:lineRule="auto"/>
              <w:ind w:left="0"/>
              <w:rPr>
                <w:rStyle w:val="a3"/>
                <w:rFonts w:ascii="Times New Roman" w:hAnsi="Times New Roman"/>
                <w:sz w:val="24"/>
                <w:szCs w:val="24"/>
              </w:rPr>
            </w:pPr>
            <w:hyperlink r:id="rId16" w:anchor="slide=id.p" w:history="1">
              <w:r w:rsidR="00EC67BA" w:rsidRPr="009D0C7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https://docs.google.com/presentation/d/1LGpbBb9XoEFNpGTQaJEoYe27CHZgTdjGn_iP3NW7rD4/edit#slide=id.p</w:t>
              </w:r>
            </w:hyperlink>
          </w:p>
          <w:p w:rsidR="00CF12AD" w:rsidRDefault="00CF12AD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C67BA" w:rsidRDefault="00EC67BA" w:rsidP="00CF12AD">
            <w:pPr>
              <w:pStyle w:val="a4"/>
              <w:spacing w:after="0" w:line="240" w:lineRule="auto"/>
              <w:ind w:left="0"/>
              <w:rPr>
                <w:rStyle w:val="a3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семинар заместителей директоров по УВР и методистов </w:t>
            </w:r>
            <w:r w:rsidRPr="00FA0E5E"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  <w:t>«Профессиональная ориентация в школе в рамках реализации ФГОС</w:t>
            </w:r>
            <w:r>
              <w:rPr>
                <w:rFonts w:ascii="Times New Roman" w:hAnsi="Times New Roman"/>
                <w:sz w:val="24"/>
                <w:szCs w:val="21"/>
                <w:shd w:val="clear" w:color="auto" w:fill="FFFFFF"/>
              </w:rPr>
              <w:t xml:space="preserve">», 2023 г.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7" w:anchor="slide=id.g2281277f8d0_0_512" w:history="1">
              <w:r w:rsidRPr="009D0C7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https://docs.google.com/presentation/d/1-J63-aNn4W03voNlP6dHEgn_VZnJUaI_7t07B1s7zWw/edit#slide=id.g2281277f8d0_0_512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hyperlink r:id="rId18" w:history="1">
              <w:r w:rsidRPr="009D0C7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http://байкаловская-сош.рф/metod/metodicheskij-kabinet/3703-professionalnaya-orientatsiya-v-shkole-v-ramkakh-realizatsii-fgos-2</w:t>
              </w:r>
            </w:hyperlink>
          </w:p>
          <w:p w:rsidR="00CF12AD" w:rsidRDefault="00CF12AD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412CF" w:rsidRDefault="009412CF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 управленцев, 2023 г.</w:t>
            </w:r>
          </w:p>
          <w:p w:rsidR="009412CF" w:rsidRDefault="00435C53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9412CF" w:rsidRPr="009D0C7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https://vk.com/wall-113055897_4516</w:t>
              </w:r>
            </w:hyperlink>
          </w:p>
          <w:p w:rsidR="00F568FF" w:rsidRDefault="00FA0E5E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августовский педагогический форум «Призвание», «Цифровое администрирование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»,  2023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EC67BA" w:rsidRDefault="00435C53" w:rsidP="00CF12AD">
            <w:pPr>
              <w:shd w:val="clear" w:color="auto" w:fill="FFFFFF"/>
              <w:spacing w:after="0" w:line="240" w:lineRule="auto"/>
              <w:ind w:left="-30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" w:anchor="slide=id.p" w:history="1">
              <w:r w:rsidR="00EC67BA" w:rsidRPr="009D0C7E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https://docs.google.com/presentation/d/1-8Av4dyK8t44du4wwW7Tyf6HeSoYkOh1mAL2aJibTC0/edit#slide=id.p</w:t>
              </w:r>
            </w:hyperlink>
            <w:r w:rsidR="005345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</w:t>
            </w:r>
            <w:hyperlink r:id="rId21" w:history="1">
              <w:r w:rsidR="0053451E" w:rsidRPr="009D0C7E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https://vk.com/wall-113055897_4575</w:t>
              </w:r>
            </w:hyperlink>
          </w:p>
          <w:p w:rsidR="00EC67BA" w:rsidRDefault="00EC67BA" w:rsidP="00CF12AD">
            <w:pPr>
              <w:shd w:val="clear" w:color="auto" w:fill="FFFFFF"/>
              <w:spacing w:after="0" w:line="240" w:lineRule="auto"/>
              <w:ind w:left="-3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Всероссийское совещание руководителей региональных центров и партнеров Президентской библиотеки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2023 г.</w:t>
            </w:r>
          </w:p>
          <w:p w:rsidR="009412CF" w:rsidRDefault="00435C53" w:rsidP="00CF12AD">
            <w:pPr>
              <w:shd w:val="clear" w:color="auto" w:fill="FFFFFF"/>
              <w:spacing w:after="0" w:line="240" w:lineRule="auto"/>
              <w:ind w:left="-3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EC67BA" w:rsidRPr="009D0C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https://schoolbaikalovo.ru/shkola/novosti/3922-vserossijskoe-soveshchanie-rukovoditelej-regionalnykh-tsentrov-i-partnerov-prezidentskoj-biblioteki</w:t>
              </w:r>
            </w:hyperlink>
            <w:r w:rsidR="004875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hyperlink r:id="rId23" w:anchor="slide=id.p1" w:history="1">
              <w:r w:rsidR="00487512" w:rsidRPr="009D0C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https://docs.google.com/presentation/d/1rwtLx0tXR5xRb7yXLC_aHzCpRsDy4Ry9/edit#slide=id.p1</w:t>
              </w:r>
            </w:hyperlink>
            <w:r w:rsidR="00941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hyperlink r:id="rId24" w:history="1">
              <w:r w:rsidR="009412CF" w:rsidRPr="009D0C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https://vk.com/wall-113055897_4657</w:t>
              </w:r>
            </w:hyperlink>
          </w:p>
          <w:p w:rsidR="004839BE" w:rsidRDefault="004839BE" w:rsidP="00CF12AD">
            <w:pPr>
              <w:shd w:val="clear" w:color="auto" w:fill="FFFFFF"/>
              <w:spacing w:after="0" w:line="240" w:lineRule="auto"/>
              <w:ind w:left="-3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839BE">
              <w:rPr>
                <w:rFonts w:ascii="Times New Roman" w:hAnsi="Times New Roman" w:cs="Times New Roman"/>
                <w:sz w:val="24"/>
                <w:szCs w:val="24"/>
              </w:rPr>
              <w:t>XXIX Международн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научно-практическая конференция </w:t>
            </w:r>
            <w:r w:rsidRPr="004839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839BE">
              <w:rPr>
                <w:rFonts w:ascii="Times New Roman" w:hAnsi="Times New Roman" w:cs="Times New Roman"/>
                <w:sz w:val="24"/>
                <w:szCs w:val="24"/>
              </w:rPr>
              <w:t>енделеевские чтения.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39BE">
              <w:rPr>
                <w:rFonts w:ascii="Times New Roman" w:hAnsi="Times New Roman" w:cs="Times New Roman"/>
                <w:sz w:val="24"/>
                <w:szCs w:val="24"/>
              </w:rPr>
              <w:t>Образование и культура как фактор развития региона»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2023 г.</w:t>
            </w:r>
          </w:p>
          <w:p w:rsidR="009F432E" w:rsidRDefault="009F432E" w:rsidP="00CF12AD">
            <w:pPr>
              <w:shd w:val="clear" w:color="auto" w:fill="FFFFFF"/>
              <w:spacing w:after="0" w:line="240" w:lineRule="auto"/>
              <w:ind w:left="-3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39BE" w:rsidRDefault="00435C53" w:rsidP="00CF12AD">
            <w:pPr>
              <w:shd w:val="clear" w:color="auto" w:fill="FFFFFF"/>
              <w:spacing w:after="0" w:line="240" w:lineRule="auto"/>
              <w:ind w:left="-3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4839BE" w:rsidRPr="009D0C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https://tobolsk.utmn.ru/presse/novosti/nauka/1202975/</w:t>
              </w:r>
            </w:hyperlink>
          </w:p>
          <w:p w:rsidR="004839BE" w:rsidRPr="004839BE" w:rsidRDefault="00435C53" w:rsidP="00CF12AD">
            <w:pPr>
              <w:shd w:val="clear" w:color="auto" w:fill="FFFFFF"/>
              <w:spacing w:after="0" w:line="240" w:lineRule="auto"/>
              <w:ind w:left="-3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4839BE" w:rsidRPr="009D0C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https://docs.google.com/document/d/1ZHoFz-DbUJ_B3VfLR0gpZgYZERodYiqi/edit</w:t>
              </w:r>
            </w:hyperlink>
          </w:p>
        </w:tc>
      </w:tr>
      <w:tr w:rsidR="00CE3324" w:rsidRPr="00C01137" w:rsidTr="009507E7">
        <w:tc>
          <w:tcPr>
            <w:tcW w:w="5387" w:type="dxa"/>
          </w:tcPr>
          <w:p w:rsidR="00DC7702" w:rsidRPr="00C01137" w:rsidRDefault="00DC7702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252" w:type="dxa"/>
          </w:tcPr>
          <w:p w:rsidR="00011773" w:rsidRDefault="00435C53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011773" w:rsidRPr="009D0C7E">
                <w:rPr>
                  <w:rStyle w:val="a3"/>
                  <w:rFonts w:ascii="Times New Roman" w:hAnsi="Times New Roman"/>
                  <w:sz w:val="24"/>
                  <w:szCs w:val="24"/>
                </w:rPr>
                <w:t>http://байкаловская-сош.рф/shkola/novosti/3624-pobeda-v-konkurse-pedagog-goda-2023</w:t>
              </w:r>
            </w:hyperlink>
          </w:p>
          <w:p w:rsidR="00011773" w:rsidRDefault="00435C53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011773" w:rsidRPr="009D0C7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https://vk.com/wall-191152161_2253</w:t>
              </w:r>
            </w:hyperlink>
          </w:p>
          <w:p w:rsidR="009412CF" w:rsidRDefault="00435C53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011773" w:rsidRPr="009D0C7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https://vk.com/wall-113055897_4053</w:t>
              </w:r>
            </w:hyperlink>
          </w:p>
          <w:p w:rsidR="009412CF" w:rsidRDefault="00435C53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9412CF" w:rsidRPr="009D0C7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https://vk.com/wall-113055897_4309</w:t>
              </w:r>
            </w:hyperlink>
          </w:p>
          <w:p w:rsidR="009412CF" w:rsidRDefault="00435C53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9412CF" w:rsidRPr="009D0C7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https://vk.com/wall-113055897_4366</w:t>
              </w:r>
            </w:hyperlink>
          </w:p>
          <w:p w:rsidR="00487512" w:rsidRDefault="00435C53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9412CF" w:rsidRPr="009D0C7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https://vk.com/wall-113055897_4425</w:t>
              </w:r>
            </w:hyperlink>
          </w:p>
          <w:p w:rsidR="00487512" w:rsidRDefault="00435C53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006264" w:rsidRPr="009D0C7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https://vk.com/wall-113055897_4002</w:t>
              </w:r>
            </w:hyperlink>
          </w:p>
          <w:p w:rsidR="009412CF" w:rsidRDefault="00435C53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9412CF" w:rsidRPr="009D0C7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https://vk.com/wall-113055897_4710</w:t>
              </w:r>
            </w:hyperlink>
          </w:p>
          <w:p w:rsidR="00487512" w:rsidRDefault="00435C53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487512" w:rsidRPr="009D0C7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https://vk.com/wall-113055897_4152</w:t>
              </w:r>
            </w:hyperlink>
          </w:p>
          <w:p w:rsidR="00011773" w:rsidRDefault="00435C53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011773" w:rsidRPr="009D0C7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https://vk.com/wall-113055897_4729</w:t>
              </w:r>
            </w:hyperlink>
          </w:p>
          <w:p w:rsidR="00006264" w:rsidRDefault="00435C53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006264" w:rsidRPr="009D0C7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https://vk.com/wall-113055897_4854</w:t>
              </w:r>
            </w:hyperlink>
          </w:p>
          <w:p w:rsidR="00006264" w:rsidRDefault="00435C53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006264" w:rsidRPr="009D0C7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https://vk.com/wall-207992852_76</w:t>
              </w:r>
            </w:hyperlink>
          </w:p>
          <w:p w:rsidR="00006264" w:rsidRPr="00C01137" w:rsidRDefault="00435C53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006264" w:rsidRPr="009D0C7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https://vk.com/wall-113055897_4964</w:t>
              </w:r>
            </w:hyperlink>
          </w:p>
        </w:tc>
      </w:tr>
      <w:tr w:rsidR="00CE3324" w:rsidRPr="00C01137" w:rsidTr="009507E7">
        <w:tc>
          <w:tcPr>
            <w:tcW w:w="5387" w:type="dxa"/>
          </w:tcPr>
          <w:p w:rsidR="00DC7702" w:rsidRPr="00B2611D" w:rsidRDefault="00DC7702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611D"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4252" w:type="dxa"/>
          </w:tcPr>
          <w:p w:rsidR="00DC7702" w:rsidRPr="00B2611D" w:rsidRDefault="00B2611D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611D">
              <w:rPr>
                <w:rFonts w:ascii="Times New Roman" w:hAnsi="Times New Roman"/>
                <w:sz w:val="24"/>
                <w:szCs w:val="24"/>
              </w:rPr>
              <w:t xml:space="preserve">Разработанные в ходе проекта </w:t>
            </w:r>
            <w:r w:rsidR="00044F4F">
              <w:rPr>
                <w:rFonts w:ascii="Times New Roman" w:hAnsi="Times New Roman"/>
                <w:sz w:val="24"/>
                <w:szCs w:val="24"/>
              </w:rPr>
              <w:t xml:space="preserve">программы и </w:t>
            </w:r>
            <w:r w:rsidRPr="00B2611D">
              <w:rPr>
                <w:rFonts w:ascii="Times New Roman" w:hAnsi="Times New Roman"/>
                <w:sz w:val="24"/>
                <w:szCs w:val="24"/>
              </w:rPr>
              <w:t xml:space="preserve">материалы могут быть основой для совершенствования процесса организации работы по </w:t>
            </w:r>
            <w:r w:rsidR="00044F4F">
              <w:rPr>
                <w:rFonts w:ascii="Times New Roman" w:hAnsi="Times New Roman"/>
                <w:sz w:val="24"/>
                <w:szCs w:val="24"/>
              </w:rPr>
              <w:t xml:space="preserve">повышению качества образования </w:t>
            </w:r>
            <w:r w:rsidRPr="00B2611D">
              <w:rPr>
                <w:rFonts w:ascii="Times New Roman" w:hAnsi="Times New Roman"/>
                <w:sz w:val="24"/>
                <w:szCs w:val="24"/>
              </w:rPr>
              <w:t>в образовательных организациях любого типа</w:t>
            </w:r>
          </w:p>
        </w:tc>
      </w:tr>
      <w:tr w:rsidR="00CE3324" w:rsidRPr="00C01137" w:rsidTr="009507E7">
        <w:tc>
          <w:tcPr>
            <w:tcW w:w="5387" w:type="dxa"/>
          </w:tcPr>
          <w:p w:rsidR="00DC7702" w:rsidRPr="00C01137" w:rsidRDefault="00DC7702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252" w:type="dxa"/>
          </w:tcPr>
          <w:p w:rsidR="00DC7702" w:rsidRPr="00C01137" w:rsidRDefault="00B21AA5" w:rsidP="00CF12A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образования Тобольского муниципального района </w:t>
            </w:r>
          </w:p>
        </w:tc>
      </w:tr>
    </w:tbl>
    <w:p w:rsidR="00DC7702" w:rsidRDefault="00DC7702" w:rsidP="00366957">
      <w:pPr>
        <w:pStyle w:val="a4"/>
        <w:spacing w:after="0" w:line="28" w:lineRule="atLeast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044F4F" w:rsidRDefault="00044F4F" w:rsidP="00366957">
      <w:pPr>
        <w:pStyle w:val="a4"/>
        <w:spacing w:after="0" w:line="28" w:lineRule="atLeast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044F4F" w:rsidRDefault="00044F4F" w:rsidP="00366957">
      <w:pPr>
        <w:pStyle w:val="a4"/>
        <w:spacing w:line="28" w:lineRule="atLeast"/>
        <w:ind w:left="0"/>
        <w:jc w:val="both"/>
        <w:rPr>
          <w:rFonts w:ascii="Times New Roman" w:hAnsi="Times New Roman"/>
          <w:sz w:val="20"/>
          <w:szCs w:val="28"/>
          <w:u w:val="single"/>
        </w:rPr>
      </w:pPr>
      <w:r w:rsidRPr="00044F4F">
        <w:rPr>
          <w:rFonts w:ascii="Times New Roman" w:hAnsi="Times New Roman"/>
          <w:sz w:val="20"/>
          <w:szCs w:val="28"/>
          <w:u w:val="single"/>
        </w:rPr>
        <w:t>Директор</w:t>
      </w:r>
      <w:r w:rsidR="00DC7702" w:rsidRPr="00044F4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DC7702">
        <w:rPr>
          <w:rFonts w:ascii="Times New Roman" w:hAnsi="Times New Roman"/>
          <w:sz w:val="28"/>
          <w:szCs w:val="28"/>
          <w:u w:val="single"/>
        </w:rPr>
        <w:tab/>
      </w:r>
      <w:r w:rsidR="00DC7702">
        <w:rPr>
          <w:rFonts w:ascii="Times New Roman" w:hAnsi="Times New Roman"/>
          <w:sz w:val="28"/>
          <w:szCs w:val="28"/>
          <w:u w:val="single"/>
        </w:rPr>
        <w:tab/>
      </w:r>
      <w:r w:rsidR="00DC7702">
        <w:rPr>
          <w:rFonts w:ascii="Times New Roman" w:hAnsi="Times New Roman"/>
          <w:sz w:val="28"/>
          <w:szCs w:val="28"/>
          <w:u w:val="single"/>
        </w:rPr>
        <w:tab/>
      </w:r>
      <w:r w:rsidR="00DC7702">
        <w:rPr>
          <w:rFonts w:ascii="Times New Roman" w:hAnsi="Times New Roman"/>
          <w:sz w:val="28"/>
          <w:szCs w:val="28"/>
        </w:rPr>
        <w:tab/>
      </w:r>
      <w:r w:rsidRPr="00044F4F">
        <w:rPr>
          <w:rFonts w:ascii="Times New Roman" w:hAnsi="Times New Roman"/>
          <w:sz w:val="20"/>
          <w:szCs w:val="28"/>
          <w:u w:val="single"/>
        </w:rPr>
        <w:t xml:space="preserve">Кугаевская Е.Д. </w:t>
      </w:r>
    </w:p>
    <w:p w:rsidR="00DC7702" w:rsidRDefault="00044F4F" w:rsidP="00366957">
      <w:pPr>
        <w:pStyle w:val="a4"/>
        <w:spacing w:line="28" w:lineRule="atLeast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044F4F">
        <w:rPr>
          <w:rFonts w:ascii="Times New Roman" w:hAnsi="Times New Roman"/>
          <w:sz w:val="20"/>
          <w:szCs w:val="28"/>
          <w:u w:val="single"/>
        </w:rPr>
        <w:t>МАОУ «Бай</w:t>
      </w:r>
      <w:r>
        <w:rPr>
          <w:rFonts w:ascii="Times New Roman" w:hAnsi="Times New Roman"/>
          <w:sz w:val="20"/>
          <w:szCs w:val="28"/>
          <w:u w:val="single"/>
        </w:rPr>
        <w:t>к</w:t>
      </w:r>
      <w:r w:rsidRPr="00044F4F">
        <w:rPr>
          <w:rFonts w:ascii="Times New Roman" w:hAnsi="Times New Roman"/>
          <w:sz w:val="20"/>
          <w:szCs w:val="28"/>
          <w:u w:val="single"/>
        </w:rPr>
        <w:t>аловская СОШ»</w:t>
      </w:r>
    </w:p>
    <w:p w:rsidR="00DC7702" w:rsidRPr="00104A15" w:rsidRDefault="00DC7702" w:rsidP="0036695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8" w:lineRule="atLeast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044F4F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:rsidR="00DC7702" w:rsidRPr="00104A15" w:rsidRDefault="00DC7702" w:rsidP="00366957">
      <w:pPr>
        <w:pStyle w:val="a4"/>
        <w:spacing w:line="28" w:lineRule="atLeast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044F4F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образовательной организации</w:t>
      </w:r>
    </w:p>
    <w:p w:rsidR="00DC7702" w:rsidRPr="00104A15" w:rsidRDefault="00DC7702" w:rsidP="00366957">
      <w:pPr>
        <w:pStyle w:val="a4"/>
        <w:spacing w:line="28" w:lineRule="atLeast"/>
        <w:ind w:left="0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DC7702" w:rsidRDefault="00DC7702" w:rsidP="00366957">
      <w:pPr>
        <w:pStyle w:val="a4"/>
        <w:spacing w:line="28" w:lineRule="atLeast"/>
        <w:ind w:left="0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М.П.</w:t>
      </w:r>
    </w:p>
    <w:p w:rsidR="00044F4F" w:rsidRPr="00044F4F" w:rsidRDefault="00044F4F" w:rsidP="00366957">
      <w:pPr>
        <w:pStyle w:val="a4"/>
        <w:spacing w:line="28" w:lineRule="atLeast"/>
        <w:ind w:left="0"/>
        <w:jc w:val="both"/>
        <w:rPr>
          <w:rFonts w:ascii="Times New Roman" w:hAnsi="Times New Roman"/>
          <w:sz w:val="20"/>
          <w:szCs w:val="28"/>
        </w:rPr>
      </w:pPr>
      <w:r w:rsidRPr="00044F4F">
        <w:rPr>
          <w:rFonts w:ascii="Times New Roman" w:hAnsi="Times New Roman"/>
          <w:sz w:val="20"/>
          <w:szCs w:val="28"/>
          <w:u w:val="single"/>
        </w:rPr>
        <w:t>Начальник</w:t>
      </w:r>
      <w:r>
        <w:rPr>
          <w:rFonts w:ascii="Times New Roman" w:hAnsi="Times New Roman"/>
          <w:sz w:val="20"/>
          <w:szCs w:val="28"/>
          <w:u w:val="single"/>
        </w:rPr>
        <w:t xml:space="preserve"> Отдела образования</w:t>
      </w:r>
      <w:r>
        <w:rPr>
          <w:rFonts w:ascii="Times New Roman" w:hAnsi="Times New Roman"/>
          <w:sz w:val="20"/>
          <w:szCs w:val="28"/>
        </w:rPr>
        <w:tab/>
      </w:r>
      <w:r>
        <w:rPr>
          <w:rFonts w:ascii="Times New Roman" w:hAnsi="Times New Roman"/>
          <w:sz w:val="20"/>
          <w:szCs w:val="28"/>
        </w:rPr>
        <w:tab/>
      </w:r>
      <w:r>
        <w:rPr>
          <w:rFonts w:ascii="Times New Roman" w:hAnsi="Times New Roman"/>
          <w:sz w:val="20"/>
          <w:szCs w:val="28"/>
        </w:rPr>
        <w:tab/>
      </w:r>
      <w:r>
        <w:rPr>
          <w:rFonts w:ascii="Times New Roman" w:hAnsi="Times New Roman"/>
          <w:sz w:val="20"/>
          <w:szCs w:val="28"/>
        </w:rPr>
        <w:tab/>
      </w:r>
      <w:r>
        <w:rPr>
          <w:rFonts w:ascii="Times New Roman" w:hAnsi="Times New Roman"/>
          <w:sz w:val="20"/>
          <w:szCs w:val="28"/>
        </w:rPr>
        <w:tab/>
      </w:r>
      <w:r>
        <w:rPr>
          <w:rFonts w:ascii="Times New Roman" w:hAnsi="Times New Roman"/>
          <w:sz w:val="20"/>
          <w:szCs w:val="28"/>
        </w:rPr>
        <w:tab/>
      </w:r>
      <w:r>
        <w:rPr>
          <w:rFonts w:ascii="Times New Roman" w:hAnsi="Times New Roman"/>
          <w:sz w:val="20"/>
          <w:szCs w:val="28"/>
        </w:rPr>
        <w:tab/>
      </w:r>
      <w:proofErr w:type="spellStart"/>
      <w:r>
        <w:rPr>
          <w:rFonts w:ascii="Times New Roman" w:hAnsi="Times New Roman"/>
          <w:sz w:val="20"/>
          <w:szCs w:val="28"/>
        </w:rPr>
        <w:t>Устькачкинцев</w:t>
      </w:r>
      <w:proofErr w:type="spellEnd"/>
      <w:r>
        <w:rPr>
          <w:rFonts w:ascii="Times New Roman" w:hAnsi="Times New Roman"/>
          <w:sz w:val="20"/>
          <w:szCs w:val="28"/>
        </w:rPr>
        <w:t xml:space="preserve"> Г.В.</w:t>
      </w:r>
    </w:p>
    <w:p w:rsidR="00DC7702" w:rsidRDefault="00044F4F" w:rsidP="00366957">
      <w:pPr>
        <w:pStyle w:val="a4"/>
        <w:spacing w:line="28" w:lineRule="atLeast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0"/>
          <w:szCs w:val="28"/>
          <w:u w:val="single"/>
        </w:rPr>
        <w:t>Тобольского муниципального района</w:t>
      </w:r>
      <w:r>
        <w:rPr>
          <w:rFonts w:ascii="Times New Roman" w:hAnsi="Times New Roman"/>
          <w:sz w:val="20"/>
          <w:szCs w:val="28"/>
        </w:rPr>
        <w:tab/>
      </w:r>
      <w:r>
        <w:rPr>
          <w:rFonts w:ascii="Times New Roman" w:hAnsi="Times New Roman"/>
          <w:sz w:val="20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DC7702">
        <w:rPr>
          <w:rFonts w:ascii="Times New Roman" w:hAnsi="Times New Roman"/>
          <w:sz w:val="28"/>
          <w:szCs w:val="28"/>
          <w:u w:val="single"/>
        </w:rPr>
        <w:tab/>
      </w:r>
      <w:r w:rsidR="00DC7702">
        <w:rPr>
          <w:rFonts w:ascii="Times New Roman" w:hAnsi="Times New Roman"/>
          <w:sz w:val="28"/>
          <w:szCs w:val="28"/>
          <w:u w:val="single"/>
        </w:rPr>
        <w:tab/>
      </w:r>
      <w:r w:rsidR="00DC7702">
        <w:rPr>
          <w:rFonts w:ascii="Times New Roman" w:hAnsi="Times New Roman"/>
          <w:sz w:val="28"/>
          <w:szCs w:val="28"/>
          <w:u w:val="single"/>
        </w:rPr>
        <w:tab/>
      </w:r>
    </w:p>
    <w:p w:rsidR="00DC7702" w:rsidRPr="00104A15" w:rsidRDefault="00DC7702" w:rsidP="0036695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8" w:lineRule="atLeast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044F4F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044F4F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:rsidR="00DC7702" w:rsidRDefault="00DC7702" w:rsidP="00366957">
      <w:pPr>
        <w:pStyle w:val="a4"/>
        <w:spacing w:after="0" w:line="28" w:lineRule="atLeast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:rsidR="00DC7702" w:rsidRPr="00104A15" w:rsidRDefault="00DC7702" w:rsidP="00366957">
      <w:pPr>
        <w:pStyle w:val="a4"/>
        <w:spacing w:line="28" w:lineRule="atLeast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управления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</w:p>
    <w:p w:rsidR="00DC7702" w:rsidRPr="00104A15" w:rsidRDefault="00DC7702" w:rsidP="00366957">
      <w:pPr>
        <w:pStyle w:val="a4"/>
        <w:spacing w:after="0" w:line="28" w:lineRule="atLeast"/>
        <w:ind w:left="0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862946" w:rsidRDefault="00DC7702" w:rsidP="00366957">
      <w:pPr>
        <w:pStyle w:val="a4"/>
        <w:spacing w:after="0" w:line="28" w:lineRule="atLeast"/>
        <w:ind w:left="0"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</w:t>
      </w:r>
    </w:p>
    <w:sectPr w:rsidR="00862946" w:rsidSect="00C328C0">
      <w:footerReference w:type="default" r:id="rId4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C53" w:rsidRDefault="00435C53" w:rsidP="00C328C0">
      <w:pPr>
        <w:spacing w:after="0" w:line="240" w:lineRule="auto"/>
      </w:pPr>
      <w:r>
        <w:separator/>
      </w:r>
    </w:p>
  </w:endnote>
  <w:endnote w:type="continuationSeparator" w:id="0">
    <w:p w:rsidR="00435C53" w:rsidRDefault="00435C53" w:rsidP="00C32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4149903"/>
      <w:docPartObj>
        <w:docPartGallery w:val="Page Numbers (Bottom of Page)"/>
        <w:docPartUnique/>
      </w:docPartObj>
    </w:sdtPr>
    <w:sdtEndPr/>
    <w:sdtContent>
      <w:p w:rsidR="00C328C0" w:rsidRDefault="00C328C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5B44">
          <w:rPr>
            <w:noProof/>
          </w:rPr>
          <w:t>4</w:t>
        </w:r>
        <w:r>
          <w:fldChar w:fldCharType="end"/>
        </w:r>
      </w:p>
    </w:sdtContent>
  </w:sdt>
  <w:p w:rsidR="00C328C0" w:rsidRDefault="00C328C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C53" w:rsidRDefault="00435C53" w:rsidP="00C328C0">
      <w:pPr>
        <w:spacing w:after="0" w:line="240" w:lineRule="auto"/>
      </w:pPr>
      <w:r>
        <w:separator/>
      </w:r>
    </w:p>
  </w:footnote>
  <w:footnote w:type="continuationSeparator" w:id="0">
    <w:p w:rsidR="00435C53" w:rsidRDefault="00435C53" w:rsidP="00C32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C1DDF"/>
    <w:multiLevelType w:val="hybridMultilevel"/>
    <w:tmpl w:val="9E547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35947"/>
    <w:multiLevelType w:val="hybridMultilevel"/>
    <w:tmpl w:val="81FA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15A3BDA"/>
    <w:multiLevelType w:val="hybridMultilevel"/>
    <w:tmpl w:val="9D809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AD211D"/>
    <w:multiLevelType w:val="multilevel"/>
    <w:tmpl w:val="F6C8E19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623841AC"/>
    <w:multiLevelType w:val="hybridMultilevel"/>
    <w:tmpl w:val="5FEEA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2F5AB9"/>
    <w:multiLevelType w:val="hybridMultilevel"/>
    <w:tmpl w:val="4CC6B6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9C61DE6"/>
    <w:multiLevelType w:val="multilevel"/>
    <w:tmpl w:val="67C8F0AE"/>
    <w:lvl w:ilvl="0">
      <w:start w:val="1"/>
      <w:numFmt w:val="upperRoman"/>
      <w:lvlText w:val="%1."/>
      <w:lvlJc w:val="left"/>
      <w:pPr>
        <w:ind w:left="1855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8" w15:restartNumberingAfterBreak="0">
    <w:nsid w:val="6B724AA8"/>
    <w:multiLevelType w:val="multilevel"/>
    <w:tmpl w:val="BA8C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1B0475"/>
    <w:multiLevelType w:val="multilevel"/>
    <w:tmpl w:val="3AD0A9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2"/>
  </w:num>
  <w:num w:numId="5">
    <w:abstractNumId w:val="8"/>
  </w:num>
  <w:num w:numId="6">
    <w:abstractNumId w:val="5"/>
  </w:num>
  <w:num w:numId="7">
    <w:abstractNumId w:val="1"/>
  </w:num>
  <w:num w:numId="8">
    <w:abstractNumId w:val="3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17B"/>
    <w:rsid w:val="0000617B"/>
    <w:rsid w:val="00006264"/>
    <w:rsid w:val="00011773"/>
    <w:rsid w:val="00044F4F"/>
    <w:rsid w:val="000E74B0"/>
    <w:rsid w:val="00174450"/>
    <w:rsid w:val="001A3EAE"/>
    <w:rsid w:val="001B0230"/>
    <w:rsid w:val="001D4C48"/>
    <w:rsid w:val="001E0595"/>
    <w:rsid w:val="001E26C1"/>
    <w:rsid w:val="00217E7F"/>
    <w:rsid w:val="00222C82"/>
    <w:rsid w:val="00335972"/>
    <w:rsid w:val="00366957"/>
    <w:rsid w:val="003C4E95"/>
    <w:rsid w:val="003F6487"/>
    <w:rsid w:val="00417445"/>
    <w:rsid w:val="00435C53"/>
    <w:rsid w:val="004839BE"/>
    <w:rsid w:val="00487512"/>
    <w:rsid w:val="004E6D3E"/>
    <w:rsid w:val="004F37FA"/>
    <w:rsid w:val="00527281"/>
    <w:rsid w:val="00531FE5"/>
    <w:rsid w:val="0053451E"/>
    <w:rsid w:val="0057548B"/>
    <w:rsid w:val="00592ACA"/>
    <w:rsid w:val="00597CDA"/>
    <w:rsid w:val="005F3B0E"/>
    <w:rsid w:val="0060393C"/>
    <w:rsid w:val="00662B5D"/>
    <w:rsid w:val="006B1F91"/>
    <w:rsid w:val="006B6D06"/>
    <w:rsid w:val="006F303E"/>
    <w:rsid w:val="00745FA1"/>
    <w:rsid w:val="00761A69"/>
    <w:rsid w:val="00775602"/>
    <w:rsid w:val="00795542"/>
    <w:rsid w:val="007A5597"/>
    <w:rsid w:val="0083754E"/>
    <w:rsid w:val="00862946"/>
    <w:rsid w:val="008B78A6"/>
    <w:rsid w:val="008E00F2"/>
    <w:rsid w:val="008E192C"/>
    <w:rsid w:val="009238BF"/>
    <w:rsid w:val="009412CF"/>
    <w:rsid w:val="00952240"/>
    <w:rsid w:val="00970160"/>
    <w:rsid w:val="00970E8A"/>
    <w:rsid w:val="009A3507"/>
    <w:rsid w:val="009F432E"/>
    <w:rsid w:val="00A10FF0"/>
    <w:rsid w:val="00A137A9"/>
    <w:rsid w:val="00A33BA2"/>
    <w:rsid w:val="00A55E6A"/>
    <w:rsid w:val="00A739A9"/>
    <w:rsid w:val="00B21AA5"/>
    <w:rsid w:val="00B2611D"/>
    <w:rsid w:val="00BA58AF"/>
    <w:rsid w:val="00BE3340"/>
    <w:rsid w:val="00C328C0"/>
    <w:rsid w:val="00CA5B68"/>
    <w:rsid w:val="00CA72D4"/>
    <w:rsid w:val="00CE3324"/>
    <w:rsid w:val="00CE4199"/>
    <w:rsid w:val="00CF12AD"/>
    <w:rsid w:val="00DC7702"/>
    <w:rsid w:val="00DD4C40"/>
    <w:rsid w:val="00E07934"/>
    <w:rsid w:val="00E21B8E"/>
    <w:rsid w:val="00E51E24"/>
    <w:rsid w:val="00E56E9B"/>
    <w:rsid w:val="00EC67BA"/>
    <w:rsid w:val="00EE2CFB"/>
    <w:rsid w:val="00F54AC7"/>
    <w:rsid w:val="00F568FF"/>
    <w:rsid w:val="00F75B44"/>
    <w:rsid w:val="00FA0E5E"/>
    <w:rsid w:val="00FB77F6"/>
    <w:rsid w:val="00FF1D0D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2AA82"/>
  <w15:chartTrackingRefBased/>
  <w15:docId w15:val="{10DA92ED-9ABC-4477-B5EB-2EC0F462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67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37A9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DC770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DC7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55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5E6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32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28C0"/>
  </w:style>
  <w:style w:type="paragraph" w:styleId="aa">
    <w:name w:val="footer"/>
    <w:basedOn w:val="a"/>
    <w:link w:val="ab"/>
    <w:uiPriority w:val="99"/>
    <w:unhideWhenUsed/>
    <w:rsid w:val="00C32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28C0"/>
  </w:style>
  <w:style w:type="character" w:customStyle="1" w:styleId="20">
    <w:name w:val="Заголовок 2 Знак"/>
    <w:basedOn w:val="a0"/>
    <w:link w:val="2"/>
    <w:uiPriority w:val="9"/>
    <w:rsid w:val="00EC67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FollowedHyperlink"/>
    <w:basedOn w:val="a0"/>
    <w:uiPriority w:val="99"/>
    <w:semiHidden/>
    <w:unhideWhenUsed/>
    <w:rsid w:val="00EC67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0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presentation/d/1CqoKwNDsKUoowN8PKUNwfF2BuuS2tM_W/edit" TargetMode="External"/><Relationship Id="rId18" Type="http://schemas.openxmlformats.org/officeDocument/2006/relationships/hyperlink" Target="http://&#1073;&#1072;&#1081;&#1082;&#1072;&#1083;&#1086;&#1074;&#1089;&#1082;&#1072;&#1103;-&#1089;&#1086;&#1096;.&#1088;&#1092;/metod/metodicheskij-kabinet/3703-professionalnaya-orientatsiya-v-shkole-v-ramkakh-realizatsii-fgos-2" TargetMode="External"/><Relationship Id="rId26" Type="http://schemas.openxmlformats.org/officeDocument/2006/relationships/hyperlink" Target="https://docs.google.com/document/d/1ZHoFz-DbUJ_B3VfLR0gpZgYZERodYiqi/edit" TargetMode="External"/><Relationship Id="rId39" Type="http://schemas.openxmlformats.org/officeDocument/2006/relationships/hyperlink" Target="https://vk.com/wall-113055897_4964" TargetMode="External"/><Relationship Id="rId21" Type="http://schemas.openxmlformats.org/officeDocument/2006/relationships/hyperlink" Target="https://vk.com/wall-113055897_4575" TargetMode="External"/><Relationship Id="rId34" Type="http://schemas.openxmlformats.org/officeDocument/2006/relationships/hyperlink" Target="https://vk.com/wall-113055897_4710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schoolbaikalov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google.com/presentation/d/1LGpbBb9XoEFNpGTQaJEoYe27CHZgTdjGn_iP3NW7rD4/edit" TargetMode="External"/><Relationship Id="rId20" Type="http://schemas.openxmlformats.org/officeDocument/2006/relationships/hyperlink" Target="https://docs.google.com/presentation/d/1-8Av4dyK8t44du4wwW7Tyf6HeSoYkOh1mAL2aJibTC0/edit" TargetMode="External"/><Relationship Id="rId29" Type="http://schemas.openxmlformats.org/officeDocument/2006/relationships/hyperlink" Target="https://vk.com/wall-113055897_4053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choolbaikalovo.ru/shkola/novosti/3681-forum-rukovoditelej-tsentrov-obrazovaniya-tsifrovogo-i-gumanitarnogo-profilej-tochka-rosta-povyshenie-kachestva-obrazovaniya-i-vospitaniya-na-osnove-vozmozhnostej-tsotsgp-tochka-rosta" TargetMode="External"/><Relationship Id="rId24" Type="http://schemas.openxmlformats.org/officeDocument/2006/relationships/hyperlink" Target="https://vk.com/wall-113055897_4657" TargetMode="External"/><Relationship Id="rId32" Type="http://schemas.openxmlformats.org/officeDocument/2006/relationships/hyperlink" Target="https://vk.com/wall-113055897_4425" TargetMode="External"/><Relationship Id="rId37" Type="http://schemas.openxmlformats.org/officeDocument/2006/relationships/hyperlink" Target="https://vk.com/wall-113055897_4854" TargetMode="External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vk.com/wall-113055897_3906" TargetMode="External"/><Relationship Id="rId23" Type="http://schemas.openxmlformats.org/officeDocument/2006/relationships/hyperlink" Target="https://docs.google.com/presentation/d/1rwtLx0tXR5xRb7yXLC_aHzCpRsDy4Ry9/edit" TargetMode="External"/><Relationship Id="rId28" Type="http://schemas.openxmlformats.org/officeDocument/2006/relationships/hyperlink" Target="https://vk.com/wall-191152161_2253" TargetMode="External"/><Relationship Id="rId36" Type="http://schemas.openxmlformats.org/officeDocument/2006/relationships/hyperlink" Target="https://vk.com/wall-113055897_4729" TargetMode="External"/><Relationship Id="rId10" Type="http://schemas.openxmlformats.org/officeDocument/2006/relationships/hyperlink" Target="https://docs.google.com/presentation/d/1h93fOL3z4rOI89eEzuAJUQJBjQuhYYeV/edit" TargetMode="External"/><Relationship Id="rId19" Type="http://schemas.openxmlformats.org/officeDocument/2006/relationships/hyperlink" Target="https://vk.com/wall-113055897_4516" TargetMode="External"/><Relationship Id="rId31" Type="http://schemas.openxmlformats.org/officeDocument/2006/relationships/hyperlink" Target="https://vk.com/wall-113055897_43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&#1073;&#1072;&#1081;&#1082;&#1072;&#1083;&#1086;&#1074;&#1089;&#1082;&#1072;&#1103;-&#1089;&#1086;&#1096;.&#1088;&#1092;/shkola/federalnyj-proekt-tochka-rosta/novosti-proekta" TargetMode="External"/><Relationship Id="rId14" Type="http://schemas.openxmlformats.org/officeDocument/2006/relationships/hyperlink" Target="https://schoolbaikalovo.ru/shkola/novosti/3630-regionalnaya-stazhirovochnaya-ploshchadka" TargetMode="External"/><Relationship Id="rId22" Type="http://schemas.openxmlformats.org/officeDocument/2006/relationships/hyperlink" Target="https://schoolbaikalovo.ru/shkola/novosti/3922-vserossijskoe-soveshchanie-rukovoditelej-regionalnykh-tsentrov-i-partnerov-prezidentskoj-biblioteki" TargetMode="External"/><Relationship Id="rId27" Type="http://schemas.openxmlformats.org/officeDocument/2006/relationships/hyperlink" Target="http://&#1073;&#1072;&#1081;&#1082;&#1072;&#1083;&#1086;&#1074;&#1089;&#1082;&#1072;&#1103;-&#1089;&#1086;&#1096;.&#1088;&#1092;/shkola/novosti/3624-pobeda-v-konkurse-pedagog-goda-2023" TargetMode="External"/><Relationship Id="rId30" Type="http://schemas.openxmlformats.org/officeDocument/2006/relationships/hyperlink" Target="https://vk.com/wall-113055897_4309" TargetMode="External"/><Relationship Id="rId35" Type="http://schemas.openxmlformats.org/officeDocument/2006/relationships/hyperlink" Target="https://vk.com/wall-113055897_4152" TargetMode="External"/><Relationship Id="rId8" Type="http://schemas.openxmlformats.org/officeDocument/2006/relationships/hyperlink" Target="https://schoolbaikalovo.ru/metod/metodicheskij-kabinet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rive.google.com/drive/folders/1hfRtoq78s8wV6mGes_KQfClbstuTQUUe?usp=drive_link" TargetMode="External"/><Relationship Id="rId17" Type="http://schemas.openxmlformats.org/officeDocument/2006/relationships/hyperlink" Target="https://docs.google.com/presentation/d/1-J63-aNn4W03voNlP6dHEgn_VZnJUaI_7t07B1s7zWw/edit" TargetMode="External"/><Relationship Id="rId25" Type="http://schemas.openxmlformats.org/officeDocument/2006/relationships/hyperlink" Target="https://tobolsk.utmn.ru/presse/novosti/nauka/1202975/" TargetMode="External"/><Relationship Id="rId33" Type="http://schemas.openxmlformats.org/officeDocument/2006/relationships/hyperlink" Target="https://vk.com/wall-113055897_4002" TargetMode="External"/><Relationship Id="rId38" Type="http://schemas.openxmlformats.org/officeDocument/2006/relationships/hyperlink" Target="https://vk.com/wall-207992852_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1564</Words>
  <Characters>8920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2023-10-11T06:25:00Z</cp:lastPrinted>
  <dcterms:created xsi:type="dcterms:W3CDTF">2023-12-25T10:18:00Z</dcterms:created>
  <dcterms:modified xsi:type="dcterms:W3CDTF">2023-12-25T16:24:00Z</dcterms:modified>
</cp:coreProperties>
</file>