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CB" w:rsidRPr="00156ACD" w:rsidRDefault="005C3659" w:rsidP="00446ACB">
      <w:pPr>
        <w:pStyle w:val="a4"/>
        <w:tabs>
          <w:tab w:val="left" w:pos="1237"/>
        </w:tabs>
        <w:spacing w:before="282"/>
        <w:ind w:left="1237" w:firstLine="0"/>
        <w:jc w:val="center"/>
        <w:rPr>
          <w:spacing w:val="37"/>
          <w:sz w:val="24"/>
          <w:szCs w:val="24"/>
        </w:rPr>
      </w:pPr>
      <w:r w:rsidRPr="00156ACD">
        <w:rPr>
          <w:sz w:val="24"/>
          <w:szCs w:val="24"/>
        </w:rPr>
        <w:t>Заявка</w:t>
      </w:r>
      <w:r w:rsidRPr="00156ACD">
        <w:rPr>
          <w:spacing w:val="52"/>
          <w:sz w:val="24"/>
          <w:szCs w:val="24"/>
        </w:rPr>
        <w:t xml:space="preserve"> </w:t>
      </w:r>
      <w:r w:rsidRPr="00156ACD">
        <w:rPr>
          <w:sz w:val="24"/>
          <w:szCs w:val="24"/>
        </w:rPr>
        <w:t>на</w:t>
      </w:r>
      <w:r w:rsidRPr="00156ACD">
        <w:rPr>
          <w:spacing w:val="22"/>
          <w:sz w:val="24"/>
          <w:szCs w:val="24"/>
        </w:rPr>
        <w:t xml:space="preserve"> </w:t>
      </w:r>
      <w:r w:rsidRPr="00156ACD">
        <w:rPr>
          <w:sz w:val="24"/>
          <w:szCs w:val="24"/>
        </w:rPr>
        <w:t>участие</w:t>
      </w:r>
      <w:r w:rsidRPr="00156ACD">
        <w:rPr>
          <w:spacing w:val="41"/>
          <w:sz w:val="24"/>
          <w:szCs w:val="24"/>
        </w:rPr>
        <w:t xml:space="preserve"> </w:t>
      </w:r>
      <w:r w:rsidRPr="00156ACD">
        <w:rPr>
          <w:sz w:val="24"/>
          <w:szCs w:val="24"/>
        </w:rPr>
        <w:t>во</w:t>
      </w:r>
      <w:r w:rsidRPr="00156ACD">
        <w:rPr>
          <w:spacing w:val="15"/>
          <w:sz w:val="24"/>
          <w:szCs w:val="24"/>
        </w:rPr>
        <w:t xml:space="preserve"> </w:t>
      </w:r>
      <w:r w:rsidRPr="00156ACD">
        <w:rPr>
          <w:sz w:val="24"/>
          <w:szCs w:val="24"/>
        </w:rPr>
        <w:t>всероссийском</w:t>
      </w:r>
      <w:r w:rsidRPr="00156ACD">
        <w:rPr>
          <w:spacing w:val="47"/>
          <w:w w:val="150"/>
          <w:sz w:val="24"/>
          <w:szCs w:val="24"/>
        </w:rPr>
        <w:t xml:space="preserve"> </w:t>
      </w:r>
      <w:r w:rsidRPr="00156ACD">
        <w:rPr>
          <w:sz w:val="24"/>
          <w:szCs w:val="24"/>
        </w:rPr>
        <w:t>конкурсе</w:t>
      </w:r>
    </w:p>
    <w:p w:rsidR="00C43820" w:rsidRPr="00156ACD" w:rsidRDefault="005C3659" w:rsidP="00446ACB">
      <w:pPr>
        <w:pStyle w:val="a4"/>
        <w:tabs>
          <w:tab w:val="left" w:pos="1237"/>
        </w:tabs>
        <w:spacing w:before="282"/>
        <w:ind w:left="1237" w:firstLine="0"/>
        <w:jc w:val="center"/>
        <w:rPr>
          <w:sz w:val="24"/>
          <w:szCs w:val="24"/>
        </w:rPr>
      </w:pPr>
      <w:r w:rsidRPr="00156ACD">
        <w:rPr>
          <w:sz w:val="24"/>
          <w:szCs w:val="24"/>
        </w:rPr>
        <w:t>«Вектор</w:t>
      </w:r>
      <w:r w:rsidRPr="00156ACD">
        <w:rPr>
          <w:spacing w:val="40"/>
          <w:sz w:val="24"/>
          <w:szCs w:val="24"/>
        </w:rPr>
        <w:t xml:space="preserve"> </w:t>
      </w:r>
      <w:r w:rsidRPr="00156ACD">
        <w:rPr>
          <w:spacing w:val="-2"/>
          <w:sz w:val="24"/>
          <w:szCs w:val="24"/>
        </w:rPr>
        <w:t>качества</w:t>
      </w:r>
      <w:r w:rsidR="00446ACB" w:rsidRPr="00156ACD">
        <w:rPr>
          <w:spacing w:val="-2"/>
          <w:sz w:val="24"/>
          <w:szCs w:val="24"/>
        </w:rPr>
        <w:t xml:space="preserve"> </w:t>
      </w:r>
      <w:r w:rsidRPr="00156ACD">
        <w:rPr>
          <w:sz w:val="24"/>
          <w:szCs w:val="24"/>
        </w:rPr>
        <w:t>образования»</w:t>
      </w:r>
      <w:r w:rsidRPr="00156ACD">
        <w:rPr>
          <w:spacing w:val="24"/>
          <w:sz w:val="24"/>
          <w:szCs w:val="24"/>
        </w:rPr>
        <w:t xml:space="preserve"> </w:t>
      </w:r>
      <w:r w:rsidRPr="00156ACD">
        <w:rPr>
          <w:sz w:val="24"/>
          <w:szCs w:val="24"/>
        </w:rPr>
        <w:t>(Карта</w:t>
      </w:r>
      <w:r w:rsidRPr="00156ACD">
        <w:rPr>
          <w:spacing w:val="23"/>
          <w:sz w:val="24"/>
          <w:szCs w:val="24"/>
        </w:rPr>
        <w:t xml:space="preserve"> </w:t>
      </w:r>
      <w:r w:rsidRPr="00156ACD">
        <w:rPr>
          <w:spacing w:val="-2"/>
          <w:sz w:val="24"/>
          <w:szCs w:val="24"/>
        </w:rPr>
        <w:t>инновации)</w:t>
      </w:r>
    </w:p>
    <w:p w:rsidR="00C43820" w:rsidRPr="00156ACD" w:rsidRDefault="00C43820">
      <w:pPr>
        <w:pStyle w:val="a3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86"/>
        <w:gridCol w:w="3810"/>
      </w:tblGrid>
      <w:tr w:rsidR="00C43820" w:rsidRPr="00156ACD">
        <w:trPr>
          <w:trHeight w:val="522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before="5"/>
              <w:ind w:left="117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Полное</w:t>
            </w:r>
            <w:r w:rsidRPr="00156ACD">
              <w:rPr>
                <w:spacing w:val="-13"/>
                <w:sz w:val="24"/>
                <w:szCs w:val="24"/>
              </w:rPr>
              <w:t xml:space="preserve"> </w:t>
            </w:r>
            <w:r w:rsidR="007806A8" w:rsidRPr="00156ACD">
              <w:rPr>
                <w:sz w:val="24"/>
                <w:szCs w:val="24"/>
              </w:rPr>
              <w:t>наименовани</w:t>
            </w:r>
            <w:r w:rsidRPr="00156ACD">
              <w:rPr>
                <w:sz w:val="24"/>
                <w:szCs w:val="24"/>
              </w:rPr>
              <w:t>е</w:t>
            </w:r>
            <w:r w:rsidRPr="00156ACD">
              <w:rPr>
                <w:spacing w:val="2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sz w:val="24"/>
                <w:szCs w:val="24"/>
              </w:rPr>
              <w:t>образовательной организации по уставу</w:t>
            </w:r>
          </w:p>
        </w:tc>
        <w:tc>
          <w:tcPr>
            <w:tcW w:w="3810" w:type="dxa"/>
          </w:tcPr>
          <w:p w:rsidR="00C43820" w:rsidRPr="00156ACD" w:rsidRDefault="00673AB6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 города Лесосибирска»</w:t>
            </w:r>
          </w:p>
        </w:tc>
      </w:tr>
      <w:tr w:rsidR="00C43820" w:rsidRPr="00156ACD">
        <w:trPr>
          <w:trHeight w:val="527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55" w:lineRule="exact"/>
              <w:ind w:left="123"/>
              <w:rPr>
                <w:sz w:val="24"/>
                <w:szCs w:val="24"/>
              </w:rPr>
            </w:pPr>
            <w:r w:rsidRPr="00156ACD">
              <w:rPr>
                <w:w w:val="90"/>
                <w:sz w:val="24"/>
                <w:szCs w:val="24"/>
              </w:rPr>
              <w:t>Фамилия,</w:t>
            </w:r>
            <w:r w:rsidRPr="00156ACD">
              <w:rPr>
                <w:spacing w:val="-6"/>
                <w:sz w:val="24"/>
                <w:szCs w:val="24"/>
              </w:rPr>
              <w:t xml:space="preserve"> </w:t>
            </w:r>
            <w:r w:rsidRPr="00156ACD">
              <w:rPr>
                <w:w w:val="90"/>
                <w:sz w:val="24"/>
                <w:szCs w:val="24"/>
              </w:rPr>
              <w:t>имя,</w:t>
            </w:r>
            <w:r w:rsidRPr="00156ACD">
              <w:rPr>
                <w:spacing w:val="2"/>
                <w:sz w:val="24"/>
                <w:szCs w:val="24"/>
              </w:rPr>
              <w:t xml:space="preserve"> </w:t>
            </w:r>
            <w:r w:rsidRPr="00156ACD">
              <w:rPr>
                <w:w w:val="90"/>
                <w:sz w:val="24"/>
                <w:szCs w:val="24"/>
              </w:rPr>
              <w:t>отчество</w:t>
            </w:r>
            <w:r w:rsidRPr="00156ACD">
              <w:rPr>
                <w:spacing w:val="25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w w:val="90"/>
                <w:sz w:val="24"/>
                <w:szCs w:val="24"/>
              </w:rPr>
              <w:t>руководителя</w:t>
            </w:r>
          </w:p>
          <w:p w:rsidR="00C43820" w:rsidRPr="00156ACD" w:rsidRDefault="005C3659">
            <w:pPr>
              <w:pStyle w:val="TableParagraph"/>
              <w:spacing w:line="253" w:lineRule="exact"/>
              <w:ind w:left="124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156ACD">
              <w:rPr>
                <w:spacing w:val="-29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position w:val="3"/>
                <w:sz w:val="24"/>
                <w:szCs w:val="24"/>
              </w:rPr>
              <w:t>организации</w:t>
            </w:r>
          </w:p>
        </w:tc>
        <w:tc>
          <w:tcPr>
            <w:tcW w:w="3810" w:type="dxa"/>
          </w:tcPr>
          <w:p w:rsidR="00C43820" w:rsidRPr="00156ACD" w:rsidRDefault="00673AB6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Черепанова Татьяна Борисовна</w:t>
            </w:r>
          </w:p>
        </w:tc>
      </w:tr>
      <w:tr w:rsidR="00C43820" w:rsidRPr="00156ACD">
        <w:trPr>
          <w:trHeight w:val="517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40" w:lineRule="exact"/>
              <w:ind w:left="131"/>
              <w:rPr>
                <w:sz w:val="24"/>
                <w:szCs w:val="24"/>
              </w:rPr>
            </w:pPr>
            <w:r w:rsidRPr="00156ACD">
              <w:rPr>
                <w:spacing w:val="-8"/>
                <w:sz w:val="24"/>
                <w:szCs w:val="24"/>
              </w:rPr>
              <w:t>Контактные</w:t>
            </w:r>
            <w:r w:rsidRPr="00156ACD">
              <w:rPr>
                <w:spacing w:val="10"/>
                <w:sz w:val="24"/>
                <w:szCs w:val="24"/>
              </w:rPr>
              <w:t xml:space="preserve"> </w:t>
            </w:r>
            <w:r w:rsidRPr="00156ACD">
              <w:rPr>
                <w:spacing w:val="-8"/>
                <w:sz w:val="24"/>
                <w:szCs w:val="24"/>
              </w:rPr>
              <w:t>данные:</w:t>
            </w:r>
            <w:r w:rsidRPr="00156ACD">
              <w:rPr>
                <w:spacing w:val="9"/>
                <w:sz w:val="24"/>
                <w:szCs w:val="24"/>
              </w:rPr>
              <w:t xml:space="preserve"> </w:t>
            </w:r>
            <w:r w:rsidR="00156ACD">
              <w:rPr>
                <w:spacing w:val="-8"/>
                <w:sz w:val="24"/>
                <w:szCs w:val="24"/>
              </w:rPr>
              <w:t>почтовы</w:t>
            </w:r>
            <w:r w:rsidRPr="00156ACD">
              <w:rPr>
                <w:spacing w:val="-8"/>
                <w:sz w:val="24"/>
                <w:szCs w:val="24"/>
              </w:rPr>
              <w:t>й</w:t>
            </w:r>
            <w:r w:rsidRPr="00156ACD">
              <w:rPr>
                <w:spacing w:val="5"/>
                <w:sz w:val="24"/>
                <w:szCs w:val="24"/>
              </w:rPr>
              <w:t xml:space="preserve"> </w:t>
            </w:r>
            <w:r w:rsidRPr="00156ACD">
              <w:rPr>
                <w:spacing w:val="-8"/>
                <w:sz w:val="24"/>
                <w:szCs w:val="24"/>
              </w:rPr>
              <w:t>адрес.</w:t>
            </w:r>
            <w:r w:rsidRPr="00156ACD">
              <w:rPr>
                <w:spacing w:val="-5"/>
                <w:sz w:val="24"/>
                <w:szCs w:val="24"/>
              </w:rPr>
              <w:t xml:space="preserve"> </w:t>
            </w:r>
            <w:r w:rsidRPr="00156ACD">
              <w:rPr>
                <w:spacing w:val="-8"/>
                <w:sz w:val="24"/>
                <w:szCs w:val="24"/>
              </w:rPr>
              <w:t>телефон,</w:t>
            </w:r>
          </w:p>
          <w:p w:rsidR="00C43820" w:rsidRPr="00156ACD" w:rsidRDefault="005C3659">
            <w:pPr>
              <w:pStyle w:val="TableParagraph"/>
              <w:spacing w:line="258" w:lineRule="exact"/>
              <w:ind w:left="132"/>
              <w:rPr>
                <w:sz w:val="24"/>
                <w:szCs w:val="24"/>
              </w:rPr>
            </w:pPr>
            <w:r w:rsidRPr="00156ACD">
              <w:rPr>
                <w:spacing w:val="-2"/>
                <w:w w:val="90"/>
                <w:sz w:val="24"/>
                <w:szCs w:val="24"/>
              </w:rPr>
              <w:t>адрес</w:t>
            </w:r>
            <w:r w:rsidRPr="00156ACD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w w:val="90"/>
                <w:sz w:val="24"/>
                <w:szCs w:val="24"/>
              </w:rPr>
              <w:t>официального</w:t>
            </w:r>
            <w:r w:rsidRPr="00156ACD">
              <w:rPr>
                <w:spacing w:val="9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w w:val="90"/>
                <w:sz w:val="24"/>
                <w:szCs w:val="24"/>
              </w:rPr>
              <w:t>caйтa,</w:t>
            </w:r>
            <w:r w:rsidRPr="00156ACD">
              <w:rPr>
                <w:spacing w:val="2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w w:val="90"/>
                <w:sz w:val="24"/>
                <w:szCs w:val="24"/>
              </w:rPr>
              <w:t>электронная</w:t>
            </w:r>
            <w:r w:rsidRPr="00156ACD">
              <w:rPr>
                <w:spacing w:val="6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w w:val="90"/>
                <w:sz w:val="24"/>
                <w:szCs w:val="24"/>
              </w:rPr>
              <w:t>почта</w:t>
            </w:r>
          </w:p>
        </w:tc>
        <w:tc>
          <w:tcPr>
            <w:tcW w:w="3810" w:type="dxa"/>
          </w:tcPr>
          <w:p w:rsidR="00673AB6" w:rsidRPr="00156ACD" w:rsidRDefault="00673AB6" w:rsidP="00673AB6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662546 г. Лесосибирск, </w:t>
            </w:r>
          </w:p>
          <w:p w:rsidR="00C43820" w:rsidRPr="00156ACD" w:rsidRDefault="00673AB6" w:rsidP="00673AB6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ул. Просвещения, 32</w:t>
            </w:r>
            <w:r w:rsidR="005A114C" w:rsidRPr="00156ACD">
              <w:rPr>
                <w:sz w:val="24"/>
                <w:szCs w:val="24"/>
              </w:rPr>
              <w:t>,</w:t>
            </w:r>
          </w:p>
          <w:p w:rsidR="005A114C" w:rsidRPr="00156ACD" w:rsidRDefault="005A114C" w:rsidP="00673AB6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+7 (39145) 3-33-51</w:t>
            </w:r>
          </w:p>
          <w:p w:rsidR="005A114C" w:rsidRPr="00156ACD" w:rsidRDefault="008104D3" w:rsidP="00673AB6">
            <w:pPr>
              <w:pStyle w:val="TableParagraph"/>
              <w:rPr>
                <w:sz w:val="24"/>
                <w:szCs w:val="24"/>
              </w:rPr>
            </w:pPr>
            <w:hyperlink r:id="rId7" w:history="1">
              <w:r w:rsidR="005A114C" w:rsidRPr="00156ACD">
                <w:rPr>
                  <w:rStyle w:val="a7"/>
                  <w:sz w:val="24"/>
                  <w:szCs w:val="24"/>
                </w:rPr>
                <w:t>https://lsosh6.gosuslugi.ru/</w:t>
              </w:r>
            </w:hyperlink>
          </w:p>
          <w:p w:rsidR="005A114C" w:rsidRPr="00156ACD" w:rsidRDefault="008104D3" w:rsidP="00673AB6">
            <w:pPr>
              <w:pStyle w:val="TableParagraph"/>
              <w:rPr>
                <w:sz w:val="24"/>
                <w:szCs w:val="24"/>
              </w:rPr>
            </w:pPr>
            <w:hyperlink r:id="rId8" w:history="1">
              <w:r w:rsidR="005A114C" w:rsidRPr="00156ACD">
                <w:rPr>
                  <w:rStyle w:val="a7"/>
                  <w:sz w:val="24"/>
                  <w:szCs w:val="24"/>
                </w:rPr>
                <w:t>lsoch6@yandex.ru</w:t>
              </w:r>
            </w:hyperlink>
          </w:p>
        </w:tc>
      </w:tr>
      <w:tr w:rsidR="00C43820" w:rsidRPr="00156ACD">
        <w:trPr>
          <w:trHeight w:val="1041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23" w:lineRule="auto"/>
              <w:ind w:left="140" w:right="25" w:hanging="9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>Содержательное</w:t>
            </w:r>
            <w:r w:rsidRPr="00156ACD">
              <w:rPr>
                <w:spacing w:val="-9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направление</w:t>
            </w:r>
            <w:r w:rsidRPr="00156ACD">
              <w:rPr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 xml:space="preserve">представленных </w:t>
            </w:r>
            <w:r w:rsidRPr="00156ACD">
              <w:rPr>
                <w:sz w:val="24"/>
                <w:szCs w:val="24"/>
              </w:rPr>
              <w:t>на</w:t>
            </w:r>
            <w:r w:rsidRPr="00156ACD">
              <w:rPr>
                <w:spacing w:val="-15"/>
                <w:sz w:val="24"/>
                <w:szCs w:val="24"/>
              </w:rPr>
              <w:t xml:space="preserve"> </w:t>
            </w:r>
            <w:r w:rsidRPr="00156ACD">
              <w:rPr>
                <w:sz w:val="24"/>
                <w:szCs w:val="24"/>
              </w:rPr>
              <w:t>Конкурс</w:t>
            </w:r>
            <w:r w:rsidRPr="00156ACD">
              <w:rPr>
                <w:spacing w:val="-15"/>
                <w:sz w:val="24"/>
                <w:szCs w:val="24"/>
              </w:rPr>
              <w:t xml:space="preserve"> </w:t>
            </w:r>
            <w:r w:rsidRPr="00156ACD">
              <w:rPr>
                <w:sz w:val="24"/>
                <w:szCs w:val="24"/>
              </w:rPr>
              <w:t>материалов</w:t>
            </w:r>
            <w:r w:rsidRPr="00156ACD">
              <w:rPr>
                <w:spacing w:val="-1"/>
                <w:sz w:val="24"/>
                <w:szCs w:val="24"/>
              </w:rPr>
              <w:t xml:space="preserve"> </w:t>
            </w:r>
            <w:r w:rsidRPr="00156ACD">
              <w:rPr>
                <w:sz w:val="24"/>
                <w:szCs w:val="24"/>
              </w:rPr>
              <w:t xml:space="preserve">(согласно п.2.2 </w:t>
            </w:r>
            <w:r w:rsidRPr="00156ACD">
              <w:rPr>
                <w:w w:val="90"/>
                <w:sz w:val="24"/>
                <w:szCs w:val="24"/>
              </w:rPr>
              <w:t>Положения о</w:t>
            </w:r>
            <w:r w:rsidRPr="00156ACD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156ACD">
              <w:rPr>
                <w:w w:val="90"/>
                <w:sz w:val="24"/>
                <w:szCs w:val="24"/>
              </w:rPr>
              <w:t>всероссийском конкурсе</w:t>
            </w:r>
            <w:r w:rsidRPr="00156ACD">
              <w:rPr>
                <w:sz w:val="24"/>
                <w:szCs w:val="24"/>
              </w:rPr>
              <w:t xml:space="preserve"> </w:t>
            </w:r>
            <w:r w:rsidRPr="00156ACD">
              <w:rPr>
                <w:w w:val="90"/>
                <w:sz w:val="24"/>
                <w:szCs w:val="24"/>
              </w:rPr>
              <w:t>«Вектор</w:t>
            </w:r>
          </w:p>
          <w:p w:rsidR="00C43820" w:rsidRPr="00156ACD" w:rsidRDefault="005C3659">
            <w:pPr>
              <w:pStyle w:val="TableParagraph"/>
              <w:spacing w:line="252" w:lineRule="exact"/>
              <w:ind w:left="140"/>
              <w:rPr>
                <w:sz w:val="24"/>
                <w:szCs w:val="24"/>
              </w:rPr>
            </w:pPr>
            <w:r w:rsidRPr="00156ACD">
              <w:rPr>
                <w:w w:val="90"/>
                <w:sz w:val="24"/>
                <w:szCs w:val="24"/>
              </w:rPr>
              <w:t>качества</w:t>
            </w:r>
            <w:r w:rsidRPr="00156ACD">
              <w:rPr>
                <w:spacing w:val="9"/>
                <w:sz w:val="24"/>
                <w:szCs w:val="24"/>
              </w:rPr>
              <w:t xml:space="preserve"> </w:t>
            </w:r>
            <w:r w:rsidRPr="00156ACD">
              <w:rPr>
                <w:spacing w:val="-2"/>
                <w:sz w:val="24"/>
                <w:szCs w:val="24"/>
              </w:rPr>
              <w:t>образования»)</w:t>
            </w:r>
          </w:p>
        </w:tc>
        <w:tc>
          <w:tcPr>
            <w:tcW w:w="3810" w:type="dxa"/>
          </w:tcPr>
          <w:p w:rsidR="00C43820" w:rsidRPr="00156ACD" w:rsidRDefault="007C143B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Школа-территория больших возможностей</w:t>
            </w:r>
          </w:p>
          <w:p w:rsidR="007C143B" w:rsidRPr="00156ACD" w:rsidRDefault="007C143B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-профессиональное самоопределение школьников</w:t>
            </w:r>
          </w:p>
        </w:tc>
      </w:tr>
      <w:tr w:rsidR="00C43820" w:rsidRPr="00156ACD" w:rsidTr="00EA01F0">
        <w:trPr>
          <w:trHeight w:val="249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29" w:lineRule="exact"/>
              <w:ind w:left="138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>Тема</w:t>
            </w:r>
            <w:r w:rsidRPr="00156ACD">
              <w:rPr>
                <w:spacing w:val="-10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конкурсных</w:t>
            </w:r>
            <w:r w:rsidRPr="00156ACD">
              <w:rPr>
                <w:spacing w:val="13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материалов</w:t>
            </w:r>
            <w:r w:rsidRPr="00156ACD">
              <w:rPr>
                <w:spacing w:val="1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(тема</w:t>
            </w:r>
            <w:r w:rsidRPr="00156ACD">
              <w:rPr>
                <w:spacing w:val="-10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инновации)</w:t>
            </w:r>
          </w:p>
        </w:tc>
        <w:tc>
          <w:tcPr>
            <w:tcW w:w="3810" w:type="dxa"/>
            <w:shd w:val="clear" w:color="auto" w:fill="000000" w:themeFill="text1"/>
          </w:tcPr>
          <w:p w:rsidR="00C43820" w:rsidRPr="00156ACD" w:rsidRDefault="00EA01F0" w:rsidP="00EA01F0">
            <w:pPr>
              <w:widowControl/>
              <w:shd w:val="clear" w:color="auto" w:fill="FFFFFF"/>
              <w:autoSpaceDE/>
              <w:autoSpaceDN/>
              <w:outlineLvl w:val="2"/>
              <w:rPr>
                <w:sz w:val="24"/>
                <w:szCs w:val="24"/>
              </w:rPr>
            </w:pPr>
            <w:r w:rsidRPr="00156ACD">
              <w:rPr>
                <w:bCs/>
                <w:sz w:val="24"/>
                <w:szCs w:val="24"/>
                <w:lang w:eastAsia="ru-RU"/>
              </w:rPr>
              <w:t xml:space="preserve">Организация сетевого взаимодействия "Школа-Техникум-Предприятие" </w:t>
            </w:r>
          </w:p>
        </w:tc>
      </w:tr>
      <w:tr w:rsidR="00C43820" w:rsidRPr="00156ACD">
        <w:trPr>
          <w:trHeight w:val="513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34" w:lineRule="exact"/>
              <w:ind w:left="144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>Автор</w:t>
            </w:r>
            <w:r w:rsidRPr="00156ACD">
              <w:rPr>
                <w:spacing w:val="-11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/</w:t>
            </w:r>
            <w:r w:rsidRPr="00156ACD">
              <w:rPr>
                <w:spacing w:val="-11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авторский</w:t>
            </w:r>
            <w:r w:rsidRPr="00156ACD">
              <w:rPr>
                <w:spacing w:val="-11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коллектив</w:t>
            </w:r>
            <w:r w:rsidRPr="00156ACD">
              <w:rPr>
                <w:spacing w:val="-9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представленной</w:t>
            </w:r>
          </w:p>
          <w:p w:rsidR="00C43820" w:rsidRPr="00156ACD" w:rsidRDefault="005C3659">
            <w:pPr>
              <w:pStyle w:val="TableParagraph"/>
              <w:tabs>
                <w:tab w:val="left" w:pos="1143"/>
              </w:tabs>
              <w:spacing w:before="58"/>
              <w:ind w:left="143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>на конкурс инновации</w:t>
            </w:r>
          </w:p>
        </w:tc>
        <w:tc>
          <w:tcPr>
            <w:tcW w:w="3810" w:type="dxa"/>
          </w:tcPr>
          <w:p w:rsidR="00C43820" w:rsidRPr="00156ACD" w:rsidRDefault="005A114C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Хасанова Альфия Михайловна</w:t>
            </w:r>
          </w:p>
          <w:p w:rsidR="005A114C" w:rsidRPr="00156ACD" w:rsidRDefault="005A114C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>Назмутдинова Элвира Талиповна</w:t>
            </w:r>
          </w:p>
        </w:tc>
      </w:tr>
      <w:tr w:rsidR="00C43820" w:rsidRPr="00156ACD" w:rsidTr="00156ACD">
        <w:trPr>
          <w:trHeight w:val="3387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35" w:lineRule="exact"/>
              <w:ind w:left="146"/>
              <w:rPr>
                <w:sz w:val="24"/>
                <w:szCs w:val="24"/>
              </w:rPr>
            </w:pPr>
            <w:r w:rsidRPr="00156ACD">
              <w:rPr>
                <w:spacing w:val="-6"/>
                <w:sz w:val="24"/>
                <w:szCs w:val="24"/>
              </w:rPr>
              <w:t>Краткое</w:t>
            </w:r>
            <w:r w:rsidRPr="00156ACD">
              <w:rPr>
                <w:spacing w:val="5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описание</w:t>
            </w:r>
            <w:r w:rsidRPr="00156ACD">
              <w:rPr>
                <w:spacing w:val="7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инновации</w:t>
            </w:r>
            <w:r w:rsidRPr="00156ACD">
              <w:rPr>
                <w:spacing w:val="-3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(цeли,</w:t>
            </w:r>
            <w:r w:rsidRPr="00156ACD">
              <w:rPr>
                <w:spacing w:val="1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зада</w:t>
            </w:r>
            <w:r w:rsidRPr="00156ACD">
              <w:rPr>
                <w:spacing w:val="-15"/>
                <w:sz w:val="24"/>
                <w:szCs w:val="24"/>
              </w:rPr>
              <w:t>чи</w:t>
            </w:r>
            <w:r w:rsidRPr="00156ACD">
              <w:rPr>
                <w:spacing w:val="-6"/>
                <w:sz w:val="24"/>
                <w:szCs w:val="24"/>
              </w:rPr>
              <w:t>,</w:t>
            </w:r>
          </w:p>
          <w:p w:rsidR="00C43820" w:rsidRPr="00156ACD" w:rsidRDefault="005C3659">
            <w:pPr>
              <w:pStyle w:val="TableParagraph"/>
              <w:spacing w:line="264" w:lineRule="exact"/>
              <w:ind w:left="146"/>
              <w:rPr>
                <w:sz w:val="24"/>
                <w:szCs w:val="24"/>
              </w:rPr>
            </w:pPr>
            <w:r w:rsidRPr="00156ACD">
              <w:rPr>
                <w:spacing w:val="-6"/>
                <w:sz w:val="24"/>
                <w:szCs w:val="24"/>
              </w:rPr>
              <w:t>содержание работы,</w:t>
            </w:r>
            <w:r w:rsidRPr="00156ACD">
              <w:rPr>
                <w:spacing w:val="-3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полученные</w:t>
            </w:r>
            <w:r w:rsidRPr="00156ACD">
              <w:rPr>
                <w:spacing w:val="-2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результаты,</w:t>
            </w:r>
          </w:p>
          <w:p w:rsidR="00C43820" w:rsidRPr="00156ACD" w:rsidRDefault="005C3659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  <w:r w:rsidRPr="00156ACD">
              <w:rPr>
                <w:spacing w:val="-2"/>
                <w:sz w:val="24"/>
                <w:szCs w:val="24"/>
              </w:rPr>
              <w:t>эффекты)</w:t>
            </w: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pacing w:val="-2"/>
                <w:sz w:val="24"/>
                <w:szCs w:val="24"/>
              </w:rPr>
            </w:pPr>
          </w:p>
          <w:p w:rsidR="00F50AE2" w:rsidRPr="00156ACD" w:rsidRDefault="00F50AE2">
            <w:pPr>
              <w:pStyle w:val="TableParagraph"/>
              <w:spacing w:line="258" w:lineRule="exact"/>
              <w:ind w:left="148"/>
              <w:rPr>
                <w:sz w:val="24"/>
                <w:szCs w:val="24"/>
              </w:rPr>
            </w:pPr>
          </w:p>
        </w:tc>
        <w:tc>
          <w:tcPr>
            <w:tcW w:w="3810" w:type="dxa"/>
          </w:tcPr>
          <w:p w:rsidR="00C873DF" w:rsidRDefault="00C873DF" w:rsidP="00156A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Инновационность практики заключается в выстраивании</w:t>
            </w:r>
            <w:r w:rsidR="001A6189" w:rsidRPr="00156ACD">
              <w:rPr>
                <w:rFonts w:eastAsia="Calibri"/>
                <w:sz w:val="24"/>
                <w:szCs w:val="24"/>
              </w:rPr>
              <w:t xml:space="preserve"> тесного сотрудничества Муниципального бюджетного общеобразовательного учреждения «Средняя общеобразовательная школа №6 города Лесосибирска», </w:t>
            </w:r>
            <w:r w:rsidR="0028776C">
              <w:rPr>
                <w:rFonts w:eastAsia="Calibri"/>
                <w:sz w:val="24"/>
                <w:szCs w:val="24"/>
              </w:rPr>
              <w:t>«</w:t>
            </w:r>
            <w:r w:rsidR="001A6189" w:rsidRPr="00156ACD">
              <w:rPr>
                <w:rFonts w:eastAsia="Calibri"/>
                <w:sz w:val="24"/>
                <w:szCs w:val="24"/>
              </w:rPr>
              <w:t>Лесосибирского технологического техникума</w:t>
            </w:r>
            <w:r w:rsidR="0028776C">
              <w:rPr>
                <w:rFonts w:eastAsia="Calibri"/>
                <w:sz w:val="24"/>
                <w:szCs w:val="24"/>
              </w:rPr>
              <w:t>»</w:t>
            </w:r>
            <w:r w:rsidR="001A6189" w:rsidRPr="00156ACD">
              <w:rPr>
                <w:rFonts w:eastAsia="Calibri"/>
                <w:sz w:val="24"/>
                <w:szCs w:val="24"/>
              </w:rPr>
              <w:t xml:space="preserve"> и «Новоенисейского лесохимического комплекса» входящего в состав «Segezha group»</w:t>
            </w:r>
            <w:r>
              <w:rPr>
                <w:rFonts w:eastAsia="Calibri"/>
                <w:sz w:val="24"/>
                <w:szCs w:val="24"/>
              </w:rPr>
              <w:t xml:space="preserve"> с целью профессионального ориентирования обучающихся на профессии лесной отрасли. </w:t>
            </w:r>
            <w:r w:rsidR="001A6189" w:rsidRPr="00156ACD">
              <w:rPr>
                <w:rFonts w:eastAsia="Calibri"/>
                <w:sz w:val="24"/>
                <w:szCs w:val="24"/>
              </w:rPr>
              <w:t>Описанные технологии, формы и методы работы способствуют реализации поставленных задач.</w:t>
            </w:r>
          </w:p>
          <w:p w:rsidR="00FE0960" w:rsidRDefault="00FE0960" w:rsidP="00156ACD">
            <w:pPr>
              <w:rPr>
                <w:rFonts w:eastAsia="Calibri"/>
                <w:sz w:val="24"/>
                <w:szCs w:val="24"/>
              </w:rPr>
            </w:pPr>
          </w:p>
          <w:p w:rsidR="001A6189" w:rsidRPr="00156ACD" w:rsidRDefault="00C873DF" w:rsidP="00156AC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Задачи практики</w:t>
            </w:r>
            <w:r w:rsidR="001A6189" w:rsidRPr="00156ACD">
              <w:rPr>
                <w:rFonts w:eastAsia="Calibri"/>
                <w:sz w:val="24"/>
                <w:szCs w:val="24"/>
              </w:rPr>
              <w:t>:</w:t>
            </w:r>
          </w:p>
          <w:p w:rsidR="00C43820" w:rsidRPr="00156ACD" w:rsidRDefault="001A6189" w:rsidP="00AD1BBE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 xml:space="preserve"> </w:t>
            </w:r>
            <w:r w:rsidR="00FE0960">
              <w:rPr>
                <w:rFonts w:eastAsia="Calibri"/>
                <w:sz w:val="24"/>
                <w:szCs w:val="24"/>
              </w:rPr>
              <w:t xml:space="preserve">1. </w:t>
            </w:r>
            <w:r w:rsidR="00C873DF">
              <w:rPr>
                <w:rFonts w:eastAsia="Calibri"/>
                <w:sz w:val="24"/>
                <w:szCs w:val="24"/>
              </w:rPr>
              <w:t>создать условия</w:t>
            </w:r>
            <w:r w:rsidR="00A2570B" w:rsidRPr="00156ACD">
              <w:rPr>
                <w:rFonts w:eastAsia="Calibri"/>
                <w:sz w:val="24"/>
                <w:szCs w:val="24"/>
              </w:rPr>
              <w:t xml:space="preserve"> для организации сетевого взаимодействия и сотрудничества </w:t>
            </w:r>
            <w:r w:rsidRPr="00156ACD">
              <w:rPr>
                <w:rFonts w:eastAsia="Calibri"/>
                <w:sz w:val="24"/>
                <w:szCs w:val="24"/>
              </w:rPr>
              <w:t xml:space="preserve"> между </w:t>
            </w:r>
            <w:r w:rsidR="00AD1BBE" w:rsidRPr="00156ACD">
              <w:rPr>
                <w:rFonts w:eastAsia="Calibri"/>
                <w:sz w:val="24"/>
                <w:szCs w:val="24"/>
              </w:rPr>
              <w:t>организациями;</w:t>
            </w:r>
          </w:p>
          <w:p w:rsidR="00C873DF" w:rsidRDefault="00FE0960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2. </w:t>
            </w:r>
            <w:r w:rsidR="00C873DF">
              <w:rPr>
                <w:rFonts w:eastAsia="Calibri"/>
                <w:sz w:val="24"/>
                <w:szCs w:val="24"/>
              </w:rPr>
              <w:t>открыть группу</w:t>
            </w:r>
            <w:r w:rsidR="00AD1BBE" w:rsidRPr="00156ACD">
              <w:rPr>
                <w:rFonts w:eastAsia="Calibri"/>
                <w:sz w:val="24"/>
                <w:szCs w:val="24"/>
              </w:rPr>
              <w:t xml:space="preserve"> </w:t>
            </w:r>
            <w:r w:rsidR="00C873DF">
              <w:rPr>
                <w:rFonts w:eastAsia="Calibri"/>
                <w:sz w:val="24"/>
                <w:szCs w:val="24"/>
              </w:rPr>
              <w:t>е</w:t>
            </w:r>
            <w:r w:rsidR="00AD1BBE" w:rsidRPr="00156ACD">
              <w:rPr>
                <w:rFonts w:eastAsia="Calibri"/>
                <w:sz w:val="24"/>
                <w:szCs w:val="24"/>
              </w:rPr>
              <w:t xml:space="preserve">стественнонаучной направленности </w:t>
            </w:r>
            <w:r w:rsidR="00AD1BBE" w:rsidRPr="00156ACD">
              <w:rPr>
                <w:sz w:val="24"/>
                <w:szCs w:val="24"/>
                <w:lang w:eastAsia="ru-RU"/>
              </w:rPr>
              <w:t xml:space="preserve"> на базе 7 </w:t>
            </w:r>
            <w:r w:rsidR="00C873DF">
              <w:rPr>
                <w:sz w:val="24"/>
                <w:szCs w:val="24"/>
                <w:lang w:eastAsia="ru-RU"/>
              </w:rPr>
              <w:t xml:space="preserve">х </w:t>
            </w:r>
            <w:r w:rsidR="00AD1BBE" w:rsidRPr="00156ACD">
              <w:rPr>
                <w:sz w:val="24"/>
                <w:szCs w:val="24"/>
                <w:lang w:eastAsia="ru-RU"/>
              </w:rPr>
              <w:t>классов «Лесной класс</w:t>
            </w:r>
            <w:r w:rsidR="00C873DF">
              <w:rPr>
                <w:sz w:val="24"/>
                <w:szCs w:val="24"/>
                <w:lang w:eastAsia="ru-RU"/>
              </w:rPr>
              <w:t>»;</w:t>
            </w:r>
          </w:p>
          <w:p w:rsidR="00C873DF" w:rsidRPr="00C873DF" w:rsidRDefault="00C873DF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</w:t>
            </w:r>
            <w:r w:rsidR="00FE0960">
              <w:rPr>
                <w:sz w:val="24"/>
                <w:szCs w:val="24"/>
                <w:lang w:eastAsia="ru-RU"/>
              </w:rPr>
              <w:t xml:space="preserve">3. </w:t>
            </w:r>
            <w:r>
              <w:rPr>
                <w:sz w:val="24"/>
                <w:szCs w:val="24"/>
                <w:lang w:eastAsia="ru-RU"/>
              </w:rPr>
              <w:t>организовать с т</w:t>
            </w:r>
            <w:r w:rsidRPr="00C873DF">
              <w:rPr>
                <w:sz w:val="24"/>
                <w:szCs w:val="24"/>
                <w:lang w:eastAsia="ru-RU"/>
              </w:rPr>
              <w:t>ехникумом совместное участие и проведение</w:t>
            </w:r>
          </w:p>
          <w:p w:rsidR="00C873DF" w:rsidRPr="00C873DF" w:rsidRDefault="00C873DF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C873DF">
              <w:rPr>
                <w:sz w:val="24"/>
                <w:szCs w:val="24"/>
                <w:lang w:eastAsia="ru-RU"/>
              </w:rPr>
              <w:t>профориентационных мероприятий, конференций, выставок, олимпиад,</w:t>
            </w:r>
          </w:p>
          <w:p w:rsidR="00C873DF" w:rsidRPr="00156ACD" w:rsidRDefault="00C873DF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C873DF">
              <w:rPr>
                <w:sz w:val="24"/>
                <w:szCs w:val="24"/>
                <w:lang w:eastAsia="ru-RU"/>
              </w:rPr>
              <w:t>экскурсий на пр</w:t>
            </w:r>
            <w:r>
              <w:rPr>
                <w:sz w:val="24"/>
                <w:szCs w:val="24"/>
                <w:lang w:eastAsia="ru-RU"/>
              </w:rPr>
              <w:t xml:space="preserve">едприятия и </w:t>
            </w:r>
            <w:r w:rsidR="0028776C">
              <w:rPr>
                <w:sz w:val="24"/>
                <w:szCs w:val="24"/>
                <w:lang w:eastAsia="ru-RU"/>
              </w:rPr>
              <w:t>пр.</w:t>
            </w:r>
          </w:p>
          <w:p w:rsidR="00FE0960" w:rsidRDefault="00FE0960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  <w:p w:rsidR="00AD1BBE" w:rsidRDefault="00FE0960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Практика обеспечивает результаты</w:t>
            </w:r>
            <w:r w:rsidR="00C873DF">
              <w:rPr>
                <w:sz w:val="24"/>
                <w:szCs w:val="24"/>
                <w:lang w:eastAsia="ru-RU"/>
              </w:rPr>
              <w:t>:</w:t>
            </w:r>
          </w:p>
          <w:p w:rsidR="0028776C" w:rsidRDefault="0028776C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 разработан пакет нормативных документов реализации практики</w:t>
            </w:r>
            <w:r w:rsidR="00FE0960">
              <w:rPr>
                <w:sz w:val="24"/>
                <w:szCs w:val="24"/>
                <w:lang w:eastAsia="ru-RU"/>
              </w:rPr>
              <w:t>;</w:t>
            </w:r>
          </w:p>
          <w:p w:rsidR="00C873DF" w:rsidRPr="00C873DF" w:rsidRDefault="0028776C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 </w:t>
            </w:r>
            <w:r w:rsidR="00C873DF" w:rsidRPr="00C873DF">
              <w:rPr>
                <w:sz w:val="24"/>
                <w:szCs w:val="24"/>
                <w:lang w:eastAsia="ru-RU"/>
              </w:rPr>
              <w:t>за период реализации программы «Лесной класс» обучающиеся становились победителями и призерами муниципальных событий естест</w:t>
            </w:r>
            <w:r w:rsidR="00FE0960">
              <w:rPr>
                <w:sz w:val="24"/>
                <w:szCs w:val="24"/>
                <w:lang w:eastAsia="ru-RU"/>
              </w:rPr>
              <w:t>венно – научной направленности;</w:t>
            </w:r>
          </w:p>
          <w:p w:rsidR="00C873DF" w:rsidRPr="00C873DF" w:rsidRDefault="0028776C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C873DF" w:rsidRPr="00C873DF">
              <w:rPr>
                <w:sz w:val="24"/>
                <w:szCs w:val="24"/>
                <w:lang w:eastAsia="ru-RU"/>
              </w:rPr>
              <w:t>. 90%  выпускников профильной группы «Лесной класс», поступили в КГБПОУ «Лесосибирский технологический техникум» на базе основного общего образовани</w:t>
            </w:r>
            <w:r w:rsidR="00FE0960">
              <w:rPr>
                <w:sz w:val="24"/>
                <w:szCs w:val="24"/>
                <w:lang w:eastAsia="ru-RU"/>
              </w:rPr>
              <w:t>я и успешно продолжают обучение;</w:t>
            </w:r>
          </w:p>
          <w:p w:rsidR="00C873DF" w:rsidRPr="00C873DF" w:rsidRDefault="0028776C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FE0960">
              <w:rPr>
                <w:sz w:val="24"/>
                <w:szCs w:val="24"/>
                <w:lang w:eastAsia="ru-RU"/>
              </w:rPr>
              <w:t>. в</w:t>
            </w:r>
            <w:r w:rsidR="00C873DF" w:rsidRPr="00C873DF">
              <w:rPr>
                <w:sz w:val="24"/>
                <w:szCs w:val="24"/>
                <w:lang w:eastAsia="ru-RU"/>
              </w:rPr>
              <w:t xml:space="preserve"> период обучения в Лесосибирском технологическом техникуме за каждым обучающимся закреплен наставник из числа работников предприятия «Новоенисейского лесохимического комплекса», что способствует дальнейшему </w:t>
            </w:r>
            <w:r w:rsidR="00FE0960">
              <w:rPr>
                <w:sz w:val="24"/>
                <w:szCs w:val="24"/>
                <w:lang w:eastAsia="ru-RU"/>
              </w:rPr>
              <w:t>трудоустройству на предприятие;</w:t>
            </w:r>
          </w:p>
          <w:p w:rsidR="00C873DF" w:rsidRDefault="0028776C" w:rsidP="00C873DF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C873DF" w:rsidRPr="00C873DF">
              <w:rPr>
                <w:sz w:val="24"/>
                <w:szCs w:val="24"/>
                <w:lang w:eastAsia="ru-RU"/>
              </w:rPr>
              <w:t xml:space="preserve">. </w:t>
            </w:r>
            <w:r w:rsidR="00FE0960">
              <w:rPr>
                <w:sz w:val="24"/>
                <w:szCs w:val="24"/>
                <w:lang w:eastAsia="ru-RU"/>
              </w:rPr>
              <w:t>п</w:t>
            </w:r>
            <w:r w:rsidR="00C873DF" w:rsidRPr="00C873DF">
              <w:rPr>
                <w:sz w:val="24"/>
                <w:szCs w:val="24"/>
                <w:lang w:eastAsia="ru-RU"/>
              </w:rPr>
              <w:t>рактика «Организация сетевого взаимодействия «Школа-Техникум-Предприятие»» включена в рег</w:t>
            </w:r>
            <w:r>
              <w:rPr>
                <w:sz w:val="24"/>
                <w:szCs w:val="24"/>
                <w:lang w:eastAsia="ru-RU"/>
              </w:rPr>
              <w:t>иональный атлас образовательных</w:t>
            </w:r>
            <w:r w:rsidR="00C873DF" w:rsidRPr="00C873DF">
              <w:rPr>
                <w:sz w:val="24"/>
                <w:szCs w:val="24"/>
                <w:lang w:eastAsia="ru-RU"/>
              </w:rPr>
              <w:t xml:space="preserve"> практик 2023 и р</w:t>
            </w:r>
            <w:r w:rsidR="00FE0960">
              <w:rPr>
                <w:sz w:val="24"/>
                <w:szCs w:val="24"/>
                <w:lang w:eastAsia="ru-RU"/>
              </w:rPr>
              <w:t>екомендована для тиражирования;</w:t>
            </w:r>
          </w:p>
          <w:p w:rsidR="00FE0960" w:rsidRPr="00156ACD" w:rsidRDefault="0028776C" w:rsidP="00FE0960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FE0960">
              <w:rPr>
                <w:sz w:val="24"/>
                <w:szCs w:val="24"/>
                <w:lang w:eastAsia="ru-RU"/>
              </w:rPr>
              <w:t>. п</w:t>
            </w:r>
            <w:r w:rsidR="00C873DF" w:rsidRPr="00C873DF">
              <w:rPr>
                <w:sz w:val="24"/>
                <w:szCs w:val="24"/>
                <w:lang w:eastAsia="ru-RU"/>
              </w:rPr>
              <w:t>ромежуточные итоги проекта были представлены на окружном совещании в городе Енисейске Красноярского края</w:t>
            </w:r>
            <w:r w:rsidR="00FE096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3820" w:rsidRPr="00156ACD">
        <w:trPr>
          <w:trHeight w:val="522"/>
        </w:trPr>
        <w:tc>
          <w:tcPr>
            <w:tcW w:w="4986" w:type="dxa"/>
          </w:tcPr>
          <w:p w:rsidR="00C43820" w:rsidRPr="00156ACD" w:rsidRDefault="005C3659" w:rsidP="005C3659">
            <w:pPr>
              <w:pStyle w:val="TableParagraph"/>
              <w:spacing w:line="246" w:lineRule="exact"/>
              <w:ind w:left="147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lastRenderedPageBreak/>
              <w:t>Сведения</w:t>
            </w:r>
            <w:r w:rsidRPr="00156ACD">
              <w:rPr>
                <w:spacing w:val="12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о</w:t>
            </w:r>
            <w:r w:rsidRPr="00156ACD">
              <w:rPr>
                <w:spacing w:val="-3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распространении</w:t>
            </w:r>
            <w:r w:rsidRPr="00156ACD">
              <w:rPr>
                <w:spacing w:val="-9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инновационного опыта</w:t>
            </w:r>
          </w:p>
        </w:tc>
        <w:tc>
          <w:tcPr>
            <w:tcW w:w="3810" w:type="dxa"/>
          </w:tcPr>
          <w:p w:rsidR="00BC1CE3" w:rsidRDefault="00580E11">
            <w:pPr>
              <w:pStyle w:val="TableParagraph"/>
              <w:rPr>
                <w:sz w:val="24"/>
                <w:szCs w:val="24"/>
              </w:rPr>
            </w:pPr>
            <w:r w:rsidRPr="00156ACD">
              <w:rPr>
                <w:sz w:val="24"/>
                <w:szCs w:val="24"/>
              </w:rPr>
              <w:t xml:space="preserve">- </w:t>
            </w:r>
            <w:r w:rsidR="0028776C">
              <w:rPr>
                <w:sz w:val="24"/>
                <w:szCs w:val="24"/>
              </w:rPr>
              <w:t>Р</w:t>
            </w:r>
            <w:r w:rsidRPr="00156ACD">
              <w:rPr>
                <w:sz w:val="24"/>
                <w:szCs w:val="24"/>
              </w:rPr>
              <w:t xml:space="preserve">азмещение практики </w:t>
            </w:r>
            <w:r w:rsidR="00F31F8A">
              <w:rPr>
                <w:sz w:val="24"/>
                <w:szCs w:val="24"/>
              </w:rPr>
              <w:t>«</w:t>
            </w:r>
            <w:r w:rsidR="00F31F8A" w:rsidRPr="00F31F8A">
              <w:rPr>
                <w:sz w:val="24"/>
                <w:szCs w:val="24"/>
              </w:rPr>
              <w:t>Опыт сетевого взаимодействия "Школа-Техникум-Предприятие" в МБОУ "СОШ №6"</w:t>
            </w:r>
            <w:r w:rsidR="00F31F8A">
              <w:rPr>
                <w:sz w:val="24"/>
                <w:szCs w:val="24"/>
              </w:rPr>
              <w:t xml:space="preserve">» </w:t>
            </w:r>
            <w:r w:rsidRPr="00156ACD">
              <w:rPr>
                <w:sz w:val="24"/>
                <w:szCs w:val="24"/>
              </w:rPr>
              <w:t>в Региональном</w:t>
            </w:r>
            <w:r w:rsidR="00BC1CE3" w:rsidRPr="00156ACD">
              <w:rPr>
                <w:sz w:val="24"/>
                <w:szCs w:val="24"/>
              </w:rPr>
              <w:t xml:space="preserve"> атлас</w:t>
            </w:r>
            <w:r w:rsidRPr="00156ACD">
              <w:rPr>
                <w:sz w:val="24"/>
                <w:szCs w:val="24"/>
              </w:rPr>
              <w:t>е</w:t>
            </w:r>
            <w:r w:rsidR="0028776C">
              <w:rPr>
                <w:sz w:val="24"/>
                <w:szCs w:val="24"/>
              </w:rPr>
              <w:t xml:space="preserve"> образовательных практик Кра</w:t>
            </w:r>
            <w:r w:rsidR="00BC1CE3" w:rsidRPr="00156ACD">
              <w:rPr>
                <w:sz w:val="24"/>
                <w:szCs w:val="24"/>
              </w:rPr>
              <w:t xml:space="preserve">сноярского края </w:t>
            </w:r>
            <w:r w:rsidR="0028776C">
              <w:rPr>
                <w:sz w:val="24"/>
                <w:szCs w:val="24"/>
              </w:rPr>
              <w:t>(РАОП)</w:t>
            </w:r>
            <w:r w:rsidR="00FE0960">
              <w:rPr>
                <w:sz w:val="24"/>
                <w:szCs w:val="24"/>
              </w:rPr>
              <w:t xml:space="preserve"> 2023г</w:t>
            </w:r>
            <w:r w:rsidR="0028776C">
              <w:rPr>
                <w:sz w:val="24"/>
                <w:szCs w:val="24"/>
              </w:rPr>
              <w:t>.</w:t>
            </w:r>
            <w:r w:rsidRPr="00156ACD">
              <w:rPr>
                <w:sz w:val="24"/>
                <w:szCs w:val="24"/>
              </w:rPr>
              <w:t>;</w:t>
            </w:r>
          </w:p>
          <w:p w:rsidR="00BC1CE3" w:rsidRPr="00F31F8A" w:rsidRDefault="00FE0960" w:rsidP="00E13C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31F8A">
              <w:rPr>
                <w:sz w:val="24"/>
                <w:szCs w:val="24"/>
              </w:rPr>
              <w:t>в</w:t>
            </w:r>
            <w:r w:rsidR="00580E11" w:rsidRPr="00156ACD">
              <w:rPr>
                <w:sz w:val="24"/>
                <w:szCs w:val="24"/>
              </w:rPr>
              <w:t xml:space="preserve">ыступление на </w:t>
            </w:r>
            <w:r w:rsidR="00E13CD8" w:rsidRPr="00156ACD">
              <w:rPr>
                <w:color w:val="2C2D2E"/>
                <w:sz w:val="24"/>
                <w:szCs w:val="24"/>
                <w:lang w:eastAsia="ru-RU"/>
              </w:rPr>
              <w:t>окружном совещании в г.Енисейске</w:t>
            </w:r>
            <w:r w:rsidR="00156ACD">
              <w:rPr>
                <w:color w:val="2C2D2E"/>
                <w:sz w:val="24"/>
                <w:szCs w:val="24"/>
                <w:lang w:eastAsia="ru-RU"/>
              </w:rPr>
              <w:t xml:space="preserve"> </w:t>
            </w:r>
            <w:r w:rsidR="00F31F8A">
              <w:rPr>
                <w:color w:val="2C2D2E"/>
                <w:sz w:val="24"/>
                <w:szCs w:val="24"/>
                <w:lang w:eastAsia="ru-RU"/>
              </w:rPr>
              <w:t>Красноярского края с темой:</w:t>
            </w:r>
            <w:r w:rsidR="00E13CD8" w:rsidRPr="00156ACD">
              <w:rPr>
                <w:color w:val="2C2D2E"/>
                <w:sz w:val="24"/>
                <w:szCs w:val="24"/>
                <w:lang w:eastAsia="ru-RU"/>
              </w:rPr>
              <w:br/>
              <w:t>«</w:t>
            </w:r>
            <w:r w:rsidR="00156ACD">
              <w:rPr>
                <w:color w:val="2C2D2E"/>
                <w:sz w:val="24"/>
                <w:szCs w:val="24"/>
                <w:lang w:eastAsia="ru-RU"/>
              </w:rPr>
              <w:t xml:space="preserve">Модель профориентационной работы </w:t>
            </w:r>
            <w:r w:rsidR="00E13CD8" w:rsidRPr="00156ACD">
              <w:rPr>
                <w:color w:val="2C2D2E"/>
                <w:sz w:val="24"/>
                <w:szCs w:val="24"/>
                <w:lang w:eastAsia="ru-RU"/>
              </w:rPr>
              <w:t>в МБОУ «СОШ No6»»</w:t>
            </w:r>
            <w:r w:rsidR="009D5E3B">
              <w:rPr>
                <w:color w:val="2C2D2E"/>
                <w:sz w:val="24"/>
                <w:szCs w:val="24"/>
                <w:lang w:eastAsia="ru-RU"/>
              </w:rPr>
              <w:t xml:space="preserve"> 2022 </w:t>
            </w:r>
            <w:r w:rsidR="009D5E3B">
              <w:rPr>
                <w:color w:val="2C2D2E"/>
                <w:sz w:val="24"/>
                <w:szCs w:val="24"/>
                <w:lang w:eastAsia="ru-RU"/>
              </w:rPr>
              <w:lastRenderedPageBreak/>
              <w:t>г.</w:t>
            </w:r>
            <w:r>
              <w:rPr>
                <w:color w:val="2C2D2E"/>
                <w:sz w:val="24"/>
                <w:szCs w:val="24"/>
                <w:lang w:eastAsia="ru-RU"/>
              </w:rPr>
              <w:t>;</w:t>
            </w:r>
          </w:p>
          <w:p w:rsidR="00FE0960" w:rsidRPr="00156ACD" w:rsidRDefault="00F31F8A" w:rsidP="00E13C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FE0960">
              <w:rPr>
                <w:sz w:val="24"/>
                <w:szCs w:val="24"/>
                <w:lang w:eastAsia="ru-RU"/>
              </w:rPr>
              <w:t>практика «Система профориентационной деятельности МБОУ «СОШ №6 г.Лесосибирска» представлена на Всероссийском практико – ориентированном вебинаре</w:t>
            </w:r>
            <w:r w:rsidR="009D5E3B">
              <w:rPr>
                <w:sz w:val="24"/>
                <w:szCs w:val="24"/>
                <w:lang w:eastAsia="ru-RU"/>
              </w:rPr>
              <w:t xml:space="preserve"> 2023г.</w:t>
            </w:r>
            <w:r w:rsidR="00FE0960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43820" w:rsidRPr="00156ACD">
        <w:trPr>
          <w:trHeight w:val="777"/>
        </w:trPr>
        <w:tc>
          <w:tcPr>
            <w:tcW w:w="4986" w:type="dxa"/>
          </w:tcPr>
          <w:p w:rsidR="00C43820" w:rsidRPr="00156ACD" w:rsidRDefault="005C3659">
            <w:pPr>
              <w:pStyle w:val="TableParagraph"/>
              <w:spacing w:line="227" w:lineRule="exact"/>
              <w:ind w:left="151"/>
              <w:rPr>
                <w:sz w:val="24"/>
                <w:szCs w:val="24"/>
              </w:rPr>
            </w:pPr>
            <w:r w:rsidRPr="00156ACD">
              <w:rPr>
                <w:w w:val="90"/>
                <w:sz w:val="24"/>
                <w:szCs w:val="24"/>
              </w:rPr>
              <w:lastRenderedPageBreak/>
              <w:t>Сведения,</w:t>
            </w:r>
            <w:r w:rsidRPr="00156ACD">
              <w:rPr>
                <w:spacing w:val="32"/>
                <w:sz w:val="24"/>
                <w:szCs w:val="24"/>
              </w:rPr>
              <w:t xml:space="preserve"> </w:t>
            </w:r>
            <w:r w:rsidRPr="00156ACD">
              <w:rPr>
                <w:w w:val="90"/>
                <w:sz w:val="24"/>
                <w:szCs w:val="24"/>
              </w:rPr>
              <w:t>подтверждающие</w:t>
            </w:r>
            <w:r w:rsidRPr="00156ACD">
              <w:rPr>
                <w:spacing w:val="-2"/>
                <w:w w:val="90"/>
                <w:sz w:val="24"/>
                <w:szCs w:val="24"/>
              </w:rPr>
              <w:t xml:space="preserve"> эффективность</w:t>
            </w:r>
          </w:p>
          <w:p w:rsidR="00C43820" w:rsidRPr="00156ACD" w:rsidRDefault="005C3659">
            <w:pPr>
              <w:pStyle w:val="TableParagraph"/>
              <w:spacing w:line="269" w:lineRule="exact"/>
              <w:ind w:left="144"/>
              <w:rPr>
                <w:sz w:val="24"/>
                <w:szCs w:val="24"/>
              </w:rPr>
            </w:pPr>
            <w:r w:rsidRPr="00156ACD">
              <w:rPr>
                <w:spacing w:val="-8"/>
                <w:sz w:val="24"/>
                <w:szCs w:val="24"/>
              </w:rPr>
              <w:t>внедрения</w:t>
            </w:r>
            <w:r w:rsidRPr="00156ACD">
              <w:rPr>
                <w:spacing w:val="-3"/>
                <w:sz w:val="24"/>
                <w:szCs w:val="24"/>
              </w:rPr>
              <w:t xml:space="preserve"> </w:t>
            </w:r>
            <w:r w:rsidRPr="00156ACD">
              <w:rPr>
                <w:spacing w:val="-8"/>
                <w:sz w:val="24"/>
                <w:szCs w:val="24"/>
              </w:rPr>
              <w:t>инновации</w:t>
            </w:r>
            <w:r w:rsidRPr="00156ACD">
              <w:rPr>
                <w:spacing w:val="-5"/>
                <w:sz w:val="24"/>
                <w:szCs w:val="24"/>
              </w:rPr>
              <w:t xml:space="preserve"> </w:t>
            </w:r>
            <w:r w:rsidRPr="00156ACD">
              <w:rPr>
                <w:spacing w:val="-8"/>
                <w:sz w:val="24"/>
                <w:szCs w:val="24"/>
              </w:rPr>
              <w:t>в практику</w:t>
            </w:r>
          </w:p>
          <w:p w:rsidR="00C43820" w:rsidRPr="00156ACD" w:rsidRDefault="005C3659" w:rsidP="0028776C">
            <w:pPr>
              <w:pStyle w:val="TableParagraph"/>
              <w:tabs>
                <w:tab w:val="left" w:pos="2874"/>
              </w:tabs>
              <w:spacing w:line="260" w:lineRule="exact"/>
              <w:ind w:left="147"/>
              <w:rPr>
                <w:sz w:val="24"/>
                <w:szCs w:val="24"/>
              </w:rPr>
            </w:pPr>
            <w:r w:rsidRPr="00156ACD">
              <w:rPr>
                <w:spacing w:val="-2"/>
                <w:sz w:val="24"/>
                <w:szCs w:val="24"/>
              </w:rPr>
              <w:t>общеобразовательных</w:t>
            </w:r>
            <w:r w:rsidR="0028776C">
              <w:rPr>
                <w:spacing w:val="-2"/>
                <w:sz w:val="24"/>
                <w:szCs w:val="24"/>
              </w:rPr>
              <w:t xml:space="preserve"> </w:t>
            </w:r>
            <w:r w:rsidRPr="00156ACD">
              <w:rPr>
                <w:sz w:val="24"/>
                <w:szCs w:val="24"/>
              </w:rPr>
              <w:t>учре</w:t>
            </w:r>
            <w:r w:rsidRPr="00156ACD">
              <w:rPr>
                <w:spacing w:val="-2"/>
                <w:sz w:val="24"/>
                <w:szCs w:val="24"/>
              </w:rPr>
              <w:t>ждений</w:t>
            </w:r>
          </w:p>
        </w:tc>
        <w:tc>
          <w:tcPr>
            <w:tcW w:w="3810" w:type="dxa"/>
          </w:tcPr>
          <w:p w:rsidR="00446ACB" w:rsidRPr="00156ACD" w:rsidRDefault="000208A4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Pr="005F763B">
                <w:rPr>
                  <w:rStyle w:val="a7"/>
                </w:rPr>
                <w:t>https://atlas-edu.kipk.ru/?ResultView=0&amp;PeriodId=10005&amp;mmcids=&amp;directionids=41144&amp;typeids=&amp;ceresultids</w:t>
              </w:r>
            </w:hyperlink>
            <w:r w:rsidRPr="000208A4">
              <w:t>=</w:t>
            </w:r>
            <w:r>
              <w:t xml:space="preserve">  </w:t>
            </w:r>
            <w:r w:rsidRPr="00BA547B">
              <w:rPr>
                <w:sz w:val="24"/>
                <w:szCs w:val="24"/>
              </w:rPr>
              <w:t>(</w:t>
            </w:r>
            <w:r w:rsidRPr="00BA547B">
              <w:rPr>
                <w:bCs/>
                <w:color w:val="333333"/>
                <w:sz w:val="24"/>
                <w:szCs w:val="24"/>
                <w:shd w:val="clear" w:color="auto" w:fill="F5F5F5"/>
              </w:rPr>
              <w:t>Заявка №137287)</w:t>
            </w:r>
          </w:p>
          <w:p w:rsidR="000208A4" w:rsidRDefault="000208A4">
            <w:pPr>
              <w:pStyle w:val="TableParagraph"/>
            </w:pPr>
          </w:p>
          <w:p w:rsidR="00446ACB" w:rsidRPr="00156ACD" w:rsidRDefault="008104D3">
            <w:pPr>
              <w:pStyle w:val="TableParagraph"/>
              <w:rPr>
                <w:sz w:val="24"/>
                <w:szCs w:val="24"/>
              </w:rPr>
            </w:pPr>
            <w:hyperlink r:id="rId10" w:history="1"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r w:rsidR="00446ACB" w:rsidRPr="00156ACD">
                <w:rPr>
                  <w:rStyle w:val="a7"/>
                  <w:sz w:val="24"/>
                  <w:szCs w:val="24"/>
                </w:rPr>
                <w:t>://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sh</w:t>
              </w:r>
              <w:r w:rsidR="00446ACB" w:rsidRPr="00156ACD">
                <w:rPr>
                  <w:rStyle w:val="a7"/>
                  <w:sz w:val="24"/>
                  <w:szCs w:val="24"/>
                </w:rPr>
                <w:t>6-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lesosibirsk</w:t>
              </w:r>
              <w:r w:rsidR="00446ACB" w:rsidRPr="00156ACD">
                <w:rPr>
                  <w:rStyle w:val="a7"/>
                  <w:sz w:val="24"/>
                  <w:szCs w:val="24"/>
                </w:rPr>
                <w:t>-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r</w:t>
              </w:r>
              <w:r w:rsidR="00446ACB" w:rsidRPr="00156ACD">
                <w:rPr>
                  <w:rStyle w:val="a7"/>
                  <w:sz w:val="24"/>
                  <w:szCs w:val="24"/>
                </w:rPr>
                <w:t>04.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gosweb</w:t>
              </w:r>
              <w:r w:rsidR="00446ACB" w:rsidRPr="00156ACD">
                <w:rPr>
                  <w:rStyle w:val="a7"/>
                  <w:sz w:val="24"/>
                  <w:szCs w:val="24"/>
                </w:rPr>
                <w:t>.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gosuslugi</w:t>
              </w:r>
              <w:r w:rsidR="00446ACB" w:rsidRPr="00156ACD">
                <w:rPr>
                  <w:rStyle w:val="a7"/>
                  <w:sz w:val="24"/>
                  <w:szCs w:val="24"/>
                </w:rPr>
                <w:t>.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ru</w:t>
              </w:r>
              <w:r w:rsidR="00446ACB" w:rsidRPr="00156ACD">
                <w:rPr>
                  <w:rStyle w:val="a7"/>
                  <w:sz w:val="24"/>
                  <w:szCs w:val="24"/>
                </w:rPr>
                <w:t>/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nasha</w:t>
              </w:r>
              <w:r w:rsidR="00446ACB" w:rsidRPr="00156ACD">
                <w:rPr>
                  <w:rStyle w:val="a7"/>
                  <w:sz w:val="24"/>
                  <w:szCs w:val="24"/>
                </w:rPr>
                <w:t>-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shkola</w:t>
              </w:r>
              <w:r w:rsidR="00446ACB" w:rsidRPr="00156ACD">
                <w:rPr>
                  <w:rStyle w:val="a7"/>
                  <w:sz w:val="24"/>
                  <w:szCs w:val="24"/>
                </w:rPr>
                <w:t>/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nashi</w:t>
              </w:r>
              <w:r w:rsidR="00446ACB" w:rsidRPr="00156ACD">
                <w:rPr>
                  <w:rStyle w:val="a7"/>
                  <w:sz w:val="24"/>
                  <w:szCs w:val="24"/>
                </w:rPr>
                <w:t>-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klassy</w:t>
              </w:r>
              <w:r w:rsidR="00446ACB" w:rsidRPr="00156ACD">
                <w:rPr>
                  <w:rStyle w:val="a7"/>
                  <w:sz w:val="24"/>
                  <w:szCs w:val="24"/>
                </w:rPr>
                <w:t>/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lesnoy</w:t>
              </w:r>
              <w:r w:rsidR="00446ACB" w:rsidRPr="00156ACD">
                <w:rPr>
                  <w:rStyle w:val="a7"/>
                  <w:sz w:val="24"/>
                  <w:szCs w:val="24"/>
                </w:rPr>
                <w:t>-</w:t>
              </w:r>
              <w:r w:rsidR="00446ACB" w:rsidRPr="00156ACD">
                <w:rPr>
                  <w:rStyle w:val="a7"/>
                  <w:sz w:val="24"/>
                  <w:szCs w:val="24"/>
                  <w:lang w:val="en-US"/>
                </w:rPr>
                <w:t>klass</w:t>
              </w:r>
              <w:r w:rsidR="00446ACB" w:rsidRPr="00156ACD">
                <w:rPr>
                  <w:rStyle w:val="a7"/>
                  <w:sz w:val="24"/>
                  <w:szCs w:val="24"/>
                </w:rPr>
                <w:t>/</w:t>
              </w:r>
            </w:hyperlink>
          </w:p>
          <w:p w:rsidR="00AD1BBE" w:rsidRPr="00156ACD" w:rsidRDefault="00AD1B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3820" w:rsidRPr="00156ACD">
        <w:trPr>
          <w:trHeight w:val="527"/>
        </w:trPr>
        <w:tc>
          <w:tcPr>
            <w:tcW w:w="4986" w:type="dxa"/>
          </w:tcPr>
          <w:p w:rsidR="00C43820" w:rsidRPr="00156ACD" w:rsidRDefault="005C3659" w:rsidP="0069751C">
            <w:pPr>
              <w:pStyle w:val="TableParagraph"/>
              <w:spacing w:line="238" w:lineRule="exact"/>
              <w:ind w:left="151"/>
              <w:rPr>
                <w:sz w:val="24"/>
                <w:szCs w:val="24"/>
              </w:rPr>
            </w:pPr>
            <w:r w:rsidRPr="00156ACD">
              <w:rPr>
                <w:spacing w:val="-4"/>
                <w:sz w:val="24"/>
                <w:szCs w:val="24"/>
              </w:rPr>
              <w:t>Прогноз</w:t>
            </w:r>
            <w:r w:rsidRPr="00156ACD">
              <w:rPr>
                <w:spacing w:val="-11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о</w:t>
            </w:r>
            <w:r w:rsidRPr="00156ACD">
              <w:rPr>
                <w:spacing w:val="-10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результатах</w:t>
            </w:r>
            <w:r w:rsidRPr="00156ACD">
              <w:rPr>
                <w:spacing w:val="1"/>
                <w:sz w:val="24"/>
                <w:szCs w:val="24"/>
              </w:rPr>
              <w:t xml:space="preserve"> </w:t>
            </w:r>
            <w:r w:rsidR="0069751C" w:rsidRPr="00156ACD">
              <w:rPr>
                <w:spacing w:val="-4"/>
                <w:sz w:val="24"/>
                <w:szCs w:val="24"/>
              </w:rPr>
              <w:t>спроса</w:t>
            </w:r>
            <w:r w:rsidRPr="00156ACD">
              <w:rPr>
                <w:spacing w:val="-8"/>
                <w:sz w:val="24"/>
                <w:szCs w:val="24"/>
              </w:rPr>
              <w:t xml:space="preserve"> </w:t>
            </w:r>
            <w:r w:rsidRPr="00156ACD">
              <w:rPr>
                <w:spacing w:val="-4"/>
                <w:sz w:val="24"/>
                <w:szCs w:val="24"/>
              </w:rPr>
              <w:t>на</w:t>
            </w:r>
            <w:r w:rsidRPr="00156ACD">
              <w:rPr>
                <w:spacing w:val="-11"/>
                <w:sz w:val="24"/>
                <w:szCs w:val="24"/>
              </w:rPr>
              <w:t xml:space="preserve"> </w:t>
            </w:r>
            <w:r w:rsidR="0069751C" w:rsidRPr="00156ACD">
              <w:rPr>
                <w:spacing w:val="-4"/>
                <w:sz w:val="24"/>
                <w:szCs w:val="24"/>
              </w:rPr>
              <w:t>полученные результаты (продукты)</w:t>
            </w:r>
          </w:p>
        </w:tc>
        <w:tc>
          <w:tcPr>
            <w:tcW w:w="3810" w:type="dxa"/>
          </w:tcPr>
          <w:p w:rsidR="0028019B" w:rsidRPr="00156ACD" w:rsidRDefault="0028019B" w:rsidP="0028019B">
            <w:pPr>
              <w:widowControl/>
              <w:shd w:val="clear" w:color="auto" w:fill="FFFFFF"/>
              <w:autoSpaceDE/>
              <w:autoSpaceDN/>
              <w:rPr>
                <w:color w:val="333333"/>
                <w:sz w:val="24"/>
                <w:szCs w:val="24"/>
                <w:lang w:eastAsia="ru-RU"/>
              </w:rPr>
            </w:pPr>
            <w:r w:rsidRPr="00156ACD">
              <w:rPr>
                <w:color w:val="333333"/>
                <w:sz w:val="24"/>
                <w:szCs w:val="24"/>
                <w:lang w:eastAsia="ru-RU"/>
              </w:rPr>
              <w:t>-Организация консультационного сопровождения;</w:t>
            </w:r>
          </w:p>
          <w:p w:rsidR="00C43820" w:rsidRPr="00156ACD" w:rsidRDefault="0028019B" w:rsidP="0028019B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56ACD">
              <w:rPr>
                <w:color w:val="333333"/>
                <w:sz w:val="24"/>
                <w:szCs w:val="24"/>
                <w:lang w:eastAsia="ru-RU"/>
              </w:rPr>
              <w:t>-предоставление информационных материалов.</w:t>
            </w:r>
          </w:p>
        </w:tc>
      </w:tr>
      <w:tr w:rsidR="00C43820" w:rsidRPr="00156ACD">
        <w:trPr>
          <w:trHeight w:val="517"/>
        </w:trPr>
        <w:tc>
          <w:tcPr>
            <w:tcW w:w="4986" w:type="dxa"/>
          </w:tcPr>
          <w:p w:rsidR="00C43820" w:rsidRPr="00156ACD" w:rsidRDefault="0069751C">
            <w:pPr>
              <w:pStyle w:val="TableParagraph"/>
              <w:spacing w:line="277" w:lineRule="exact"/>
              <w:ind w:left="159"/>
              <w:rPr>
                <w:sz w:val="24"/>
                <w:szCs w:val="24"/>
              </w:rPr>
            </w:pPr>
            <w:r w:rsidRPr="00156ACD">
              <w:rPr>
                <w:spacing w:val="-6"/>
                <w:sz w:val="24"/>
                <w:szCs w:val="24"/>
              </w:rPr>
              <w:t>Рекомендательные письма или рецензии научно –</w:t>
            </w:r>
            <w:r w:rsidR="000208A4">
              <w:rPr>
                <w:spacing w:val="-6"/>
                <w:sz w:val="24"/>
                <w:szCs w:val="24"/>
              </w:rPr>
              <w:t xml:space="preserve"> </w:t>
            </w:r>
            <w:r w:rsidRPr="00156ACD">
              <w:rPr>
                <w:spacing w:val="-6"/>
                <w:sz w:val="24"/>
                <w:szCs w:val="24"/>
              </w:rPr>
              <w:t>педагогического сообщества региона</w:t>
            </w:r>
          </w:p>
        </w:tc>
        <w:tc>
          <w:tcPr>
            <w:tcW w:w="3810" w:type="dxa"/>
          </w:tcPr>
          <w:p w:rsidR="00C43820" w:rsidRPr="00156ACD" w:rsidRDefault="008104D3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446ACB" w:rsidRPr="00156ACD">
                <w:rPr>
                  <w:rStyle w:val="a7"/>
                  <w:sz w:val="24"/>
                  <w:szCs w:val="24"/>
                </w:rPr>
                <w:t>https://sh6-lesosibirsk-r04.gosweb.gosuslugi.ru/netcat_files/32/50/Retsenziya_Organizatsiya_setevogo_vzaimodeystviya.pdf</w:t>
              </w:r>
            </w:hyperlink>
            <w:r w:rsidR="00446ACB" w:rsidRPr="00156ACD">
              <w:rPr>
                <w:sz w:val="24"/>
                <w:szCs w:val="24"/>
              </w:rPr>
              <w:t xml:space="preserve"> </w:t>
            </w:r>
          </w:p>
        </w:tc>
      </w:tr>
    </w:tbl>
    <w:p w:rsidR="00C43820" w:rsidRPr="00156ACD" w:rsidRDefault="00C43820">
      <w:pPr>
        <w:pStyle w:val="a3"/>
        <w:rPr>
          <w:sz w:val="24"/>
          <w:szCs w:val="24"/>
        </w:rPr>
      </w:pPr>
    </w:p>
    <w:p w:rsidR="00C43820" w:rsidRPr="00156ACD" w:rsidRDefault="005C3659">
      <w:pPr>
        <w:tabs>
          <w:tab w:val="left" w:pos="3681"/>
          <w:tab w:val="left" w:pos="6378"/>
        </w:tabs>
        <w:spacing w:line="20" w:lineRule="exact"/>
        <w:ind w:left="269"/>
        <w:rPr>
          <w:sz w:val="24"/>
          <w:szCs w:val="24"/>
        </w:rPr>
      </w:pPr>
      <w:r w:rsidRPr="00156ACD">
        <w:rPr>
          <w:position w:val="1"/>
          <w:sz w:val="24"/>
          <w:szCs w:val="24"/>
        </w:rPr>
        <w:tab/>
      </w:r>
      <w:r w:rsidRPr="00156ACD">
        <w:rPr>
          <w:sz w:val="24"/>
          <w:szCs w:val="24"/>
        </w:rPr>
        <w:tab/>
      </w:r>
    </w:p>
    <w:p w:rsidR="00C43820" w:rsidRPr="00156ACD" w:rsidRDefault="00C43820">
      <w:pPr>
        <w:spacing w:line="20" w:lineRule="exact"/>
        <w:rPr>
          <w:sz w:val="24"/>
          <w:szCs w:val="24"/>
        </w:rPr>
        <w:sectPr w:rsidR="00C43820" w:rsidRPr="00156ACD" w:rsidSect="00446ACB">
          <w:footerReference w:type="default" r:id="rId12"/>
          <w:pgSz w:w="11740" w:h="16710"/>
          <w:pgMar w:top="284" w:right="860" w:bottom="2160" w:left="1660" w:header="0" w:footer="1966" w:gutter="0"/>
          <w:pgNumType w:start="7"/>
          <w:cols w:space="720"/>
        </w:sectPr>
      </w:pPr>
    </w:p>
    <w:p w:rsidR="00C43820" w:rsidRPr="00156ACD" w:rsidRDefault="00156ACD">
      <w:pPr>
        <w:spacing w:before="16" w:line="362" w:lineRule="auto"/>
        <w:ind w:left="249" w:firstLine="43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4500245</wp:posOffset>
            </wp:positionH>
            <wp:positionV relativeFrom="paragraph">
              <wp:posOffset>256540</wp:posOffset>
            </wp:positionV>
            <wp:extent cx="222250" cy="79375"/>
            <wp:effectExtent l="19050" t="0" r="635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  <w:szCs w:val="24"/>
        </w:rPr>
        <w:t xml:space="preserve">Директор школы </w:t>
      </w:r>
    </w:p>
    <w:p w:rsidR="00C43820" w:rsidRPr="00156ACD" w:rsidRDefault="00C43820">
      <w:pPr>
        <w:pStyle w:val="a3"/>
        <w:rPr>
          <w:i/>
          <w:sz w:val="24"/>
          <w:szCs w:val="24"/>
        </w:rPr>
      </w:pPr>
    </w:p>
    <w:p w:rsidR="00C43820" w:rsidRDefault="00C43820">
      <w:pPr>
        <w:pStyle w:val="a3"/>
        <w:spacing w:before="36"/>
        <w:rPr>
          <w:i/>
          <w:sz w:val="24"/>
          <w:szCs w:val="24"/>
        </w:rPr>
      </w:pPr>
    </w:p>
    <w:p w:rsidR="003F0801" w:rsidRDefault="003F0801">
      <w:pPr>
        <w:pStyle w:val="a3"/>
        <w:spacing w:before="36"/>
        <w:rPr>
          <w:i/>
          <w:sz w:val="24"/>
          <w:szCs w:val="24"/>
        </w:rPr>
      </w:pPr>
    </w:p>
    <w:p w:rsidR="003F0801" w:rsidRPr="00156ACD" w:rsidRDefault="003F0801">
      <w:pPr>
        <w:pStyle w:val="a3"/>
        <w:spacing w:before="36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166.65pt;margin-top:9.2pt;width:128.5pt;height:18.75pt;z-index:487600640;mso-width-relative:margin;mso-height-relative:margin" strokecolor="white [3212]">
            <v:textbox>
              <w:txbxContent>
                <w:p w:rsidR="00BC1CE3" w:rsidRPr="00156ACD" w:rsidRDefault="00BC1CE3" w:rsidP="00673AB6">
                  <w:pPr>
                    <w:pBdr>
                      <w:left w:val="single" w:sz="4" w:space="4" w:color="auto"/>
                    </w:pBdr>
                    <w:rPr>
                      <w:i/>
                      <w:sz w:val="24"/>
                      <w:szCs w:val="24"/>
                    </w:rPr>
                  </w:pPr>
                  <w:r w:rsidRPr="00156ACD">
                    <w:rPr>
                      <w:i/>
                      <w:sz w:val="24"/>
                      <w:szCs w:val="24"/>
                    </w:rPr>
                    <w:t xml:space="preserve">подпись </w:t>
                  </w:r>
                </w:p>
              </w:txbxContent>
            </v:textbox>
          </v:shape>
        </w:pict>
      </w:r>
    </w:p>
    <w:p w:rsidR="00F21415" w:rsidRDefault="00156ACD" w:rsidP="00EA01F0">
      <w:pPr>
        <w:spacing w:before="100"/>
        <w:ind w:left="249"/>
        <w:rPr>
          <w:sz w:val="24"/>
          <w:szCs w:val="24"/>
        </w:rPr>
      </w:pPr>
      <w:r>
        <w:rPr>
          <w:i/>
          <w:spacing w:val="-5"/>
          <w:sz w:val="24"/>
          <w:szCs w:val="24"/>
        </w:rPr>
        <w:t xml:space="preserve">Председатель управляющего совета школы </w:t>
      </w:r>
      <w:r w:rsidR="005C3659" w:rsidRPr="00156ACD">
        <w:rPr>
          <w:sz w:val="24"/>
          <w:szCs w:val="24"/>
        </w:rPr>
        <w:br w:type="column"/>
      </w:r>
      <w:r w:rsidR="00F21415">
        <w:rPr>
          <w:sz w:val="24"/>
          <w:szCs w:val="24"/>
        </w:rPr>
        <w:lastRenderedPageBreak/>
        <w:t xml:space="preserve"> </w:t>
      </w:r>
      <w:r w:rsidR="008104D3">
        <w:rPr>
          <w:sz w:val="24"/>
          <w:szCs w:val="24"/>
        </w:rPr>
      </w:r>
      <w:r w:rsidR="008104D3">
        <w:rPr>
          <w:sz w:val="24"/>
          <w:szCs w:val="24"/>
        </w:rPr>
        <w:pict>
          <v:group id="docshapegroup18" o:spid="_x0000_s1131" style="width:102.25pt;height:.75pt;mso-position-horizontal-relative:char;mso-position-vertical-relative:line" coordsize="2045,15">
            <v:line id="_x0000_s1132" style="position:absolute" from="0,7" to="2044,7" strokeweight=".25403mm"/>
            <w10:wrap type="none"/>
            <w10:anchorlock/>
          </v:group>
        </w:pict>
      </w:r>
      <w:r w:rsidR="003F0801">
        <w:rPr>
          <w:sz w:val="24"/>
          <w:szCs w:val="24"/>
        </w:rPr>
        <w:t xml:space="preserve">        </w:t>
      </w:r>
      <w:r w:rsidR="008104D3" w:rsidRPr="008104D3">
        <w:rPr>
          <w:position w:val="1"/>
          <w:sz w:val="24"/>
          <w:szCs w:val="24"/>
        </w:rPr>
      </w:r>
      <w:r w:rsidR="008104D3" w:rsidRPr="008104D3">
        <w:rPr>
          <w:position w:val="1"/>
          <w:sz w:val="24"/>
          <w:szCs w:val="24"/>
        </w:rPr>
        <w:pict>
          <v:group id="docshapegroup19" o:spid="_x0000_s1133" style="width:135.35pt;height:.75pt;mso-position-horizontal-relative:char;mso-position-vertical-relative:line" coordsize="2707,15">
            <v:line id="_x0000_s1134" style="position:absolute" from="0,7" to="2707,7" strokeweight=".25403mm"/>
            <w10:wrap type="none"/>
            <w10:anchorlock/>
          </v:group>
        </w:pict>
      </w:r>
    </w:p>
    <w:p w:rsidR="00C43820" w:rsidRPr="00156ACD" w:rsidRDefault="005C3659" w:rsidP="00EA01F0">
      <w:pPr>
        <w:spacing w:before="100"/>
        <w:ind w:left="249"/>
        <w:rPr>
          <w:i/>
          <w:sz w:val="24"/>
          <w:szCs w:val="24"/>
        </w:rPr>
      </w:pPr>
      <w:r w:rsidRPr="00156ACD">
        <w:rPr>
          <w:i/>
          <w:spacing w:val="-2"/>
          <w:sz w:val="24"/>
          <w:szCs w:val="24"/>
        </w:rPr>
        <w:t>подпись</w:t>
      </w:r>
      <w:r w:rsidRPr="00156ACD">
        <w:rPr>
          <w:i/>
          <w:sz w:val="24"/>
          <w:szCs w:val="24"/>
        </w:rPr>
        <w:tab/>
      </w:r>
      <w:r w:rsidR="00156ACD">
        <w:rPr>
          <w:i/>
          <w:sz w:val="24"/>
          <w:szCs w:val="24"/>
        </w:rPr>
        <w:t xml:space="preserve">                        Т.Б. Черапанова</w:t>
      </w:r>
    </w:p>
    <w:p w:rsidR="00156ACD" w:rsidRDefault="00156ACD" w:rsidP="00156ACD">
      <w:pPr>
        <w:pStyle w:val="a3"/>
        <w:spacing w:before="3"/>
        <w:rPr>
          <w:i/>
          <w:sz w:val="24"/>
          <w:szCs w:val="24"/>
        </w:rPr>
      </w:pPr>
    </w:p>
    <w:p w:rsidR="003F0801" w:rsidRDefault="008104D3" w:rsidP="00156ACD">
      <w:pPr>
        <w:pStyle w:val="a3"/>
        <w:spacing w:before="3"/>
        <w:rPr>
          <w:i/>
          <w:sz w:val="24"/>
          <w:szCs w:val="24"/>
        </w:rPr>
      </w:pPr>
      <w:r w:rsidRPr="008104D3">
        <w:rPr>
          <w:sz w:val="24"/>
          <w:szCs w:val="24"/>
        </w:rPr>
        <w:pict>
          <v:shape id="docshape23" o:spid="_x0000_s1117" style="position:absolute;margin-left:405.8pt;margin-top:21.45pt;width:135.35pt;height:.1pt;z-index:-15724032;mso-wrap-distance-left:0;mso-wrap-distance-right:0;mso-position-horizontal-relative:page;mso-position-vertical-relative:text" coordorigin="8053,731" coordsize="2707,0" path="m8053,731r2707,e" filled="f" strokeweight=".25403mm">
            <v:path arrowok="t"/>
            <w10:wrap type="topAndBottom" anchorx="page"/>
          </v:shape>
        </w:pict>
      </w:r>
      <w:r w:rsidR="00673AB6" w:rsidRPr="00156ACD">
        <w:rPr>
          <w:i/>
          <w:sz w:val="24"/>
          <w:szCs w:val="24"/>
        </w:rPr>
        <w:t>____________________</w:t>
      </w:r>
    </w:p>
    <w:p w:rsidR="00C43820" w:rsidRPr="00156ACD" w:rsidRDefault="00156ACD">
      <w:pPr>
        <w:spacing w:before="33"/>
        <w:ind w:left="2952"/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w:t xml:space="preserve">Е.В. Москвичова </w:t>
      </w:r>
    </w:p>
    <w:p w:rsidR="00C43820" w:rsidRPr="00156ACD" w:rsidRDefault="00C43820">
      <w:pPr>
        <w:rPr>
          <w:sz w:val="24"/>
          <w:szCs w:val="24"/>
        </w:rPr>
        <w:sectPr w:rsidR="00C43820" w:rsidRPr="00156ACD">
          <w:type w:val="continuous"/>
          <w:pgSz w:w="11740" w:h="16710"/>
          <w:pgMar w:top="1040" w:right="860" w:bottom="280" w:left="1660" w:header="0" w:footer="1966" w:gutter="0"/>
          <w:cols w:num="2" w:space="720" w:equalWidth="0">
            <w:col w:w="3253" w:space="162"/>
            <w:col w:w="5805"/>
          </w:cols>
        </w:sectPr>
      </w:pPr>
    </w:p>
    <w:p w:rsidR="00C43820" w:rsidRPr="00156ACD" w:rsidRDefault="00C43820">
      <w:pPr>
        <w:pStyle w:val="a3"/>
        <w:spacing w:before="5"/>
        <w:rPr>
          <w:b/>
          <w:i/>
          <w:sz w:val="24"/>
          <w:szCs w:val="24"/>
        </w:rPr>
      </w:pPr>
    </w:p>
    <w:p w:rsidR="00C43820" w:rsidRPr="00156ACD" w:rsidRDefault="00C43820">
      <w:pPr>
        <w:pStyle w:val="a3"/>
        <w:spacing w:line="124" w:lineRule="exact"/>
        <w:ind w:left="240"/>
        <w:rPr>
          <w:sz w:val="24"/>
          <w:szCs w:val="24"/>
        </w:rPr>
      </w:pPr>
    </w:p>
    <w:sectPr w:rsidR="00C43820" w:rsidRPr="00156ACD" w:rsidSect="00C43820">
      <w:footerReference w:type="default" r:id="rId14"/>
      <w:type w:val="continuous"/>
      <w:pgSz w:w="11740" w:h="16700"/>
      <w:pgMar w:top="1040" w:right="1640" w:bottom="280" w:left="1560" w:header="0" w:footer="2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BBE" w:rsidRDefault="00081BBE" w:rsidP="00C43820">
      <w:r>
        <w:separator/>
      </w:r>
    </w:p>
  </w:endnote>
  <w:endnote w:type="continuationSeparator" w:id="1">
    <w:p w:rsidR="00081BBE" w:rsidRDefault="00081BBE" w:rsidP="00C43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E3" w:rsidRDefault="008104D3">
    <w:pPr>
      <w:pStyle w:val="a3"/>
      <w:spacing w:line="14" w:lineRule="auto"/>
      <w:rPr>
        <w:sz w:val="20"/>
      </w:rPr>
    </w:pPr>
    <w:r w:rsidRPr="008104D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2" type="#_x0000_t202" style="position:absolute;margin-left:313.4pt;margin-top:726.2pt;width:12.35pt;height:15.45pt;z-index:-16479232;mso-position-horizontal-relative:page;mso-position-vertical-relative:page" filled="f" stroked="f">
          <v:textbox inset="0,0,0,0">
            <w:txbxContent>
              <w:p w:rsidR="00BC1CE3" w:rsidRDefault="008104D3">
                <w:pPr>
                  <w:spacing w:before="12"/>
                  <w:ind w:left="60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pacing w:val="-10"/>
                    <w:w w:val="90"/>
                    <w:sz w:val="24"/>
                  </w:rPr>
                  <w:fldChar w:fldCharType="begin"/>
                </w:r>
                <w:r w:rsidR="00BC1CE3">
                  <w:rPr>
                    <w:rFonts w:ascii="Arial"/>
                    <w:spacing w:val="-10"/>
                    <w:w w:val="90"/>
                    <w:sz w:val="24"/>
                  </w:rPr>
                  <w:instrText xml:space="preserve"> PAGE </w:instrText>
                </w:r>
                <w:r>
                  <w:rPr>
                    <w:rFonts w:ascii="Arial"/>
                    <w:spacing w:val="-10"/>
                    <w:w w:val="90"/>
                    <w:sz w:val="24"/>
                  </w:rPr>
                  <w:fldChar w:fldCharType="separate"/>
                </w:r>
                <w:r w:rsidR="00BA547B">
                  <w:rPr>
                    <w:rFonts w:ascii="Arial"/>
                    <w:noProof/>
                    <w:spacing w:val="-10"/>
                    <w:w w:val="90"/>
                    <w:sz w:val="24"/>
                  </w:rPr>
                  <w:t>9</w:t>
                </w:r>
                <w:r>
                  <w:rPr>
                    <w:rFonts w:ascii="Arial"/>
                    <w:spacing w:val="-10"/>
                    <w:w w:val="9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E3" w:rsidRDefault="008104D3">
    <w:pPr>
      <w:pStyle w:val="a3"/>
      <w:spacing w:line="14" w:lineRule="auto"/>
      <w:rPr>
        <w:sz w:val="20"/>
      </w:rPr>
    </w:pPr>
    <w:r w:rsidRPr="008104D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49" type="#_x0000_t202" style="position:absolute;margin-left:310.4pt;margin-top:720.65pt;width:18.15pt;height:14.2pt;z-index:-16477696;mso-position-horizontal-relative:page;mso-position-vertical-relative:page" filled="f" stroked="f">
          <v:textbox inset="0,0,0,0">
            <w:txbxContent>
              <w:p w:rsidR="00BC1CE3" w:rsidRDefault="008104D3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C1CE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208A4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BBE" w:rsidRDefault="00081BBE" w:rsidP="00C43820">
      <w:r>
        <w:separator/>
      </w:r>
    </w:p>
  </w:footnote>
  <w:footnote w:type="continuationSeparator" w:id="1">
    <w:p w:rsidR="00081BBE" w:rsidRDefault="00081BBE" w:rsidP="00C43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D6D"/>
    <w:multiLevelType w:val="hybridMultilevel"/>
    <w:tmpl w:val="1B944496"/>
    <w:lvl w:ilvl="0" w:tplc="A03825F8">
      <w:start w:val="1"/>
      <w:numFmt w:val="decimal"/>
      <w:lvlText w:val="%1"/>
      <w:lvlJc w:val="left"/>
      <w:pPr>
        <w:ind w:left="275" w:hanging="217"/>
      </w:pPr>
      <w:rPr>
        <w:rFonts w:hint="default"/>
        <w:spacing w:val="0"/>
        <w:w w:val="96"/>
        <w:lang w:val="ru-RU" w:eastAsia="en-US" w:bidi="ar-SA"/>
      </w:rPr>
    </w:lvl>
    <w:lvl w:ilvl="1" w:tplc="1ADCEE3A">
      <w:numFmt w:val="bullet"/>
      <w:lvlText w:val="•"/>
      <w:lvlJc w:val="left"/>
      <w:pPr>
        <w:ind w:left="1175" w:hanging="217"/>
      </w:pPr>
      <w:rPr>
        <w:rFonts w:hint="default"/>
        <w:lang w:val="ru-RU" w:eastAsia="en-US" w:bidi="ar-SA"/>
      </w:rPr>
    </w:lvl>
    <w:lvl w:ilvl="2" w:tplc="E8B06526">
      <w:numFmt w:val="bullet"/>
      <w:lvlText w:val="•"/>
      <w:lvlJc w:val="left"/>
      <w:pPr>
        <w:ind w:left="2070" w:hanging="217"/>
      </w:pPr>
      <w:rPr>
        <w:rFonts w:hint="default"/>
        <w:lang w:val="ru-RU" w:eastAsia="en-US" w:bidi="ar-SA"/>
      </w:rPr>
    </w:lvl>
    <w:lvl w:ilvl="3" w:tplc="DC00A7A4">
      <w:numFmt w:val="bullet"/>
      <w:lvlText w:val="•"/>
      <w:lvlJc w:val="left"/>
      <w:pPr>
        <w:ind w:left="2965" w:hanging="217"/>
      </w:pPr>
      <w:rPr>
        <w:rFonts w:hint="default"/>
        <w:lang w:val="ru-RU" w:eastAsia="en-US" w:bidi="ar-SA"/>
      </w:rPr>
    </w:lvl>
    <w:lvl w:ilvl="4" w:tplc="D56ACFDC">
      <w:numFmt w:val="bullet"/>
      <w:lvlText w:val="•"/>
      <w:lvlJc w:val="left"/>
      <w:pPr>
        <w:ind w:left="3861" w:hanging="217"/>
      </w:pPr>
      <w:rPr>
        <w:rFonts w:hint="default"/>
        <w:lang w:val="ru-RU" w:eastAsia="en-US" w:bidi="ar-SA"/>
      </w:rPr>
    </w:lvl>
    <w:lvl w:ilvl="5" w:tplc="CC508F4C">
      <w:numFmt w:val="bullet"/>
      <w:lvlText w:val="•"/>
      <w:lvlJc w:val="left"/>
      <w:pPr>
        <w:ind w:left="4756" w:hanging="217"/>
      </w:pPr>
      <w:rPr>
        <w:rFonts w:hint="default"/>
        <w:lang w:val="ru-RU" w:eastAsia="en-US" w:bidi="ar-SA"/>
      </w:rPr>
    </w:lvl>
    <w:lvl w:ilvl="6" w:tplc="CC1CC6B6">
      <w:numFmt w:val="bullet"/>
      <w:lvlText w:val="•"/>
      <w:lvlJc w:val="left"/>
      <w:pPr>
        <w:ind w:left="5651" w:hanging="217"/>
      </w:pPr>
      <w:rPr>
        <w:rFonts w:hint="default"/>
        <w:lang w:val="ru-RU" w:eastAsia="en-US" w:bidi="ar-SA"/>
      </w:rPr>
    </w:lvl>
    <w:lvl w:ilvl="7" w:tplc="C3B0AF16">
      <w:numFmt w:val="bullet"/>
      <w:lvlText w:val="•"/>
      <w:lvlJc w:val="left"/>
      <w:pPr>
        <w:ind w:left="6547" w:hanging="217"/>
      </w:pPr>
      <w:rPr>
        <w:rFonts w:hint="default"/>
        <w:lang w:val="ru-RU" w:eastAsia="en-US" w:bidi="ar-SA"/>
      </w:rPr>
    </w:lvl>
    <w:lvl w:ilvl="8" w:tplc="7730D984">
      <w:numFmt w:val="bullet"/>
      <w:lvlText w:val="•"/>
      <w:lvlJc w:val="left"/>
      <w:pPr>
        <w:ind w:left="7442" w:hanging="217"/>
      </w:pPr>
      <w:rPr>
        <w:rFonts w:hint="default"/>
        <w:lang w:val="ru-RU" w:eastAsia="en-US" w:bidi="ar-SA"/>
      </w:rPr>
    </w:lvl>
  </w:abstractNum>
  <w:abstractNum w:abstractNumId="1">
    <w:nsid w:val="171E148C"/>
    <w:multiLevelType w:val="hybridMultilevel"/>
    <w:tmpl w:val="EB608110"/>
    <w:lvl w:ilvl="0" w:tplc="A70AC35C">
      <w:numFmt w:val="bullet"/>
      <w:lvlText w:val="•"/>
      <w:lvlJc w:val="left"/>
      <w:pPr>
        <w:ind w:left="590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3F74D46A">
      <w:numFmt w:val="bullet"/>
      <w:lvlText w:val="•"/>
      <w:lvlJc w:val="left"/>
      <w:pPr>
        <w:ind w:left="1459" w:hanging="424"/>
      </w:pPr>
      <w:rPr>
        <w:rFonts w:hint="default"/>
        <w:lang w:val="ru-RU" w:eastAsia="en-US" w:bidi="ar-SA"/>
      </w:rPr>
    </w:lvl>
    <w:lvl w:ilvl="2" w:tplc="A3EAB28A">
      <w:numFmt w:val="bullet"/>
      <w:lvlText w:val="•"/>
      <w:lvlJc w:val="left"/>
      <w:pPr>
        <w:ind w:left="2319" w:hanging="424"/>
      </w:pPr>
      <w:rPr>
        <w:rFonts w:hint="default"/>
        <w:lang w:val="ru-RU" w:eastAsia="en-US" w:bidi="ar-SA"/>
      </w:rPr>
    </w:lvl>
    <w:lvl w:ilvl="3" w:tplc="0E62449E">
      <w:numFmt w:val="bullet"/>
      <w:lvlText w:val="•"/>
      <w:lvlJc w:val="left"/>
      <w:pPr>
        <w:ind w:left="3179" w:hanging="424"/>
      </w:pPr>
      <w:rPr>
        <w:rFonts w:hint="default"/>
        <w:lang w:val="ru-RU" w:eastAsia="en-US" w:bidi="ar-SA"/>
      </w:rPr>
    </w:lvl>
    <w:lvl w:ilvl="4" w:tplc="E20450E8">
      <w:numFmt w:val="bullet"/>
      <w:lvlText w:val="•"/>
      <w:lvlJc w:val="left"/>
      <w:pPr>
        <w:ind w:left="4039" w:hanging="424"/>
      </w:pPr>
      <w:rPr>
        <w:rFonts w:hint="default"/>
        <w:lang w:val="ru-RU" w:eastAsia="en-US" w:bidi="ar-SA"/>
      </w:rPr>
    </w:lvl>
    <w:lvl w:ilvl="5" w:tplc="56AEB3C2">
      <w:numFmt w:val="bullet"/>
      <w:lvlText w:val="•"/>
      <w:lvlJc w:val="left"/>
      <w:pPr>
        <w:ind w:left="4899" w:hanging="424"/>
      </w:pPr>
      <w:rPr>
        <w:rFonts w:hint="default"/>
        <w:lang w:val="ru-RU" w:eastAsia="en-US" w:bidi="ar-SA"/>
      </w:rPr>
    </w:lvl>
    <w:lvl w:ilvl="6" w:tplc="C5EC8F56">
      <w:numFmt w:val="bullet"/>
      <w:lvlText w:val="•"/>
      <w:lvlJc w:val="left"/>
      <w:pPr>
        <w:ind w:left="5759" w:hanging="424"/>
      </w:pPr>
      <w:rPr>
        <w:rFonts w:hint="default"/>
        <w:lang w:val="ru-RU" w:eastAsia="en-US" w:bidi="ar-SA"/>
      </w:rPr>
    </w:lvl>
    <w:lvl w:ilvl="7" w:tplc="399A5B38">
      <w:numFmt w:val="bullet"/>
      <w:lvlText w:val="•"/>
      <w:lvlJc w:val="left"/>
      <w:pPr>
        <w:ind w:left="6619" w:hanging="424"/>
      </w:pPr>
      <w:rPr>
        <w:rFonts w:hint="default"/>
        <w:lang w:val="ru-RU" w:eastAsia="en-US" w:bidi="ar-SA"/>
      </w:rPr>
    </w:lvl>
    <w:lvl w:ilvl="8" w:tplc="10E686B2">
      <w:numFmt w:val="bullet"/>
      <w:lvlText w:val="•"/>
      <w:lvlJc w:val="left"/>
      <w:pPr>
        <w:ind w:left="7479" w:hanging="424"/>
      </w:pPr>
      <w:rPr>
        <w:rFonts w:hint="default"/>
        <w:lang w:val="ru-RU" w:eastAsia="en-US" w:bidi="ar-SA"/>
      </w:rPr>
    </w:lvl>
  </w:abstractNum>
  <w:abstractNum w:abstractNumId="2">
    <w:nsid w:val="1E7A71F8"/>
    <w:multiLevelType w:val="multilevel"/>
    <w:tmpl w:val="EA00AFDC"/>
    <w:lvl w:ilvl="0">
      <w:start w:val="1"/>
      <w:numFmt w:val="decimal"/>
      <w:lvlText w:val="%1"/>
      <w:lvlJc w:val="left"/>
      <w:pPr>
        <w:ind w:left="236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681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06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3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681"/>
      </w:pPr>
      <w:rPr>
        <w:rFonts w:hint="default"/>
        <w:lang w:val="ru-RU" w:eastAsia="en-US" w:bidi="ar-SA"/>
      </w:rPr>
    </w:lvl>
  </w:abstractNum>
  <w:abstractNum w:abstractNumId="3">
    <w:nsid w:val="2DC239E3"/>
    <w:multiLevelType w:val="multilevel"/>
    <w:tmpl w:val="31C6E25E"/>
    <w:lvl w:ilvl="0">
      <w:start w:val="2"/>
      <w:numFmt w:val="decimal"/>
      <w:lvlText w:val="%1"/>
      <w:lvlJc w:val="left"/>
      <w:pPr>
        <w:ind w:left="256" w:hanging="6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" w:hanging="683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2054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9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1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8" w:hanging="683"/>
      </w:pPr>
      <w:rPr>
        <w:rFonts w:hint="default"/>
        <w:lang w:val="ru-RU" w:eastAsia="en-US" w:bidi="ar-SA"/>
      </w:rPr>
    </w:lvl>
  </w:abstractNum>
  <w:abstractNum w:abstractNumId="4">
    <w:nsid w:val="2DF604FC"/>
    <w:multiLevelType w:val="multilevel"/>
    <w:tmpl w:val="D128605C"/>
    <w:lvl w:ilvl="0">
      <w:start w:val="4"/>
      <w:numFmt w:val="decimal"/>
      <w:lvlText w:val="%1"/>
      <w:lvlJc w:val="left"/>
      <w:pPr>
        <w:ind w:left="194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" w:hanging="461"/>
      </w:pPr>
      <w:rPr>
        <w:rFonts w:hint="default"/>
        <w:spacing w:val="0"/>
        <w:w w:val="111"/>
        <w:lang w:val="ru-RU" w:eastAsia="en-US" w:bidi="ar-SA"/>
      </w:rPr>
    </w:lvl>
    <w:lvl w:ilvl="2">
      <w:numFmt w:val="bullet"/>
      <w:lvlText w:val="•"/>
      <w:lvlJc w:val="left"/>
      <w:pPr>
        <w:ind w:left="201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8" w:hanging="461"/>
      </w:pPr>
      <w:rPr>
        <w:rFonts w:hint="default"/>
        <w:lang w:val="ru-RU" w:eastAsia="en-US" w:bidi="ar-SA"/>
      </w:rPr>
    </w:lvl>
  </w:abstractNum>
  <w:abstractNum w:abstractNumId="5">
    <w:nsid w:val="46F61A33"/>
    <w:multiLevelType w:val="hybridMultilevel"/>
    <w:tmpl w:val="88768E88"/>
    <w:lvl w:ilvl="0" w:tplc="A15E1C02">
      <w:start w:val="2"/>
      <w:numFmt w:val="decimal"/>
      <w:lvlText w:val="%1."/>
      <w:lvlJc w:val="left"/>
      <w:pPr>
        <w:ind w:left="1641" w:hanging="695"/>
      </w:pPr>
      <w:rPr>
        <w:rFonts w:hint="default"/>
        <w:spacing w:val="0"/>
        <w:w w:val="102"/>
        <w:lang w:val="ru-RU" w:eastAsia="en-US" w:bidi="ar-SA"/>
      </w:rPr>
    </w:lvl>
    <w:lvl w:ilvl="1" w:tplc="FAD0BE86">
      <w:numFmt w:val="bullet"/>
      <w:lvlText w:val="•"/>
      <w:lvlJc w:val="left"/>
      <w:pPr>
        <w:ind w:left="2401" w:hanging="695"/>
      </w:pPr>
      <w:rPr>
        <w:rFonts w:hint="default"/>
        <w:lang w:val="ru-RU" w:eastAsia="en-US" w:bidi="ar-SA"/>
      </w:rPr>
    </w:lvl>
    <w:lvl w:ilvl="2" w:tplc="9A52D144">
      <w:numFmt w:val="bullet"/>
      <w:lvlText w:val="•"/>
      <w:lvlJc w:val="left"/>
      <w:pPr>
        <w:ind w:left="3162" w:hanging="695"/>
      </w:pPr>
      <w:rPr>
        <w:rFonts w:hint="default"/>
        <w:lang w:val="ru-RU" w:eastAsia="en-US" w:bidi="ar-SA"/>
      </w:rPr>
    </w:lvl>
    <w:lvl w:ilvl="3" w:tplc="D42C3D6E">
      <w:numFmt w:val="bullet"/>
      <w:lvlText w:val="•"/>
      <w:lvlJc w:val="left"/>
      <w:pPr>
        <w:ind w:left="3923" w:hanging="695"/>
      </w:pPr>
      <w:rPr>
        <w:rFonts w:hint="default"/>
        <w:lang w:val="ru-RU" w:eastAsia="en-US" w:bidi="ar-SA"/>
      </w:rPr>
    </w:lvl>
    <w:lvl w:ilvl="4" w:tplc="30E8ADF8">
      <w:numFmt w:val="bullet"/>
      <w:lvlText w:val="•"/>
      <w:lvlJc w:val="left"/>
      <w:pPr>
        <w:ind w:left="4685" w:hanging="695"/>
      </w:pPr>
      <w:rPr>
        <w:rFonts w:hint="default"/>
        <w:lang w:val="ru-RU" w:eastAsia="en-US" w:bidi="ar-SA"/>
      </w:rPr>
    </w:lvl>
    <w:lvl w:ilvl="5" w:tplc="A136090C">
      <w:numFmt w:val="bullet"/>
      <w:lvlText w:val="•"/>
      <w:lvlJc w:val="left"/>
      <w:pPr>
        <w:ind w:left="5446" w:hanging="695"/>
      </w:pPr>
      <w:rPr>
        <w:rFonts w:hint="default"/>
        <w:lang w:val="ru-RU" w:eastAsia="en-US" w:bidi="ar-SA"/>
      </w:rPr>
    </w:lvl>
    <w:lvl w:ilvl="6" w:tplc="725A45A2">
      <w:numFmt w:val="bullet"/>
      <w:lvlText w:val="•"/>
      <w:lvlJc w:val="left"/>
      <w:pPr>
        <w:ind w:left="6207" w:hanging="695"/>
      </w:pPr>
      <w:rPr>
        <w:rFonts w:hint="default"/>
        <w:lang w:val="ru-RU" w:eastAsia="en-US" w:bidi="ar-SA"/>
      </w:rPr>
    </w:lvl>
    <w:lvl w:ilvl="7" w:tplc="D91E11BE">
      <w:numFmt w:val="bullet"/>
      <w:lvlText w:val="•"/>
      <w:lvlJc w:val="left"/>
      <w:pPr>
        <w:ind w:left="6969" w:hanging="695"/>
      </w:pPr>
      <w:rPr>
        <w:rFonts w:hint="default"/>
        <w:lang w:val="ru-RU" w:eastAsia="en-US" w:bidi="ar-SA"/>
      </w:rPr>
    </w:lvl>
    <w:lvl w:ilvl="8" w:tplc="031E1444">
      <w:numFmt w:val="bullet"/>
      <w:lvlText w:val="•"/>
      <w:lvlJc w:val="left"/>
      <w:pPr>
        <w:ind w:left="7730" w:hanging="695"/>
      </w:pPr>
      <w:rPr>
        <w:rFonts w:hint="default"/>
        <w:lang w:val="ru-RU" w:eastAsia="en-US" w:bidi="ar-SA"/>
      </w:rPr>
    </w:lvl>
  </w:abstractNum>
  <w:abstractNum w:abstractNumId="6">
    <w:nsid w:val="49FB5841"/>
    <w:multiLevelType w:val="multilevel"/>
    <w:tmpl w:val="2708CC9A"/>
    <w:lvl w:ilvl="0">
      <w:start w:val="3"/>
      <w:numFmt w:val="decimal"/>
      <w:lvlText w:val="%1"/>
      <w:lvlJc w:val="left"/>
      <w:pPr>
        <w:ind w:left="270" w:hanging="46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0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8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7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6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5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5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4" w:hanging="469"/>
      </w:pPr>
      <w:rPr>
        <w:rFonts w:hint="default"/>
        <w:lang w:val="ru-RU" w:eastAsia="en-US" w:bidi="ar-SA"/>
      </w:rPr>
    </w:lvl>
  </w:abstractNum>
  <w:abstractNum w:abstractNumId="7">
    <w:nsid w:val="52555087"/>
    <w:multiLevelType w:val="hybridMultilevel"/>
    <w:tmpl w:val="028E5D68"/>
    <w:lvl w:ilvl="0" w:tplc="C9A693E0">
      <w:numFmt w:val="bullet"/>
      <w:lvlText w:val="•"/>
      <w:lvlJc w:val="left"/>
      <w:pPr>
        <w:ind w:left="246" w:hanging="69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9DBCE436">
      <w:numFmt w:val="bullet"/>
      <w:lvlText w:val="•"/>
      <w:lvlJc w:val="left"/>
      <w:pPr>
        <w:ind w:left="1141" w:hanging="691"/>
      </w:pPr>
      <w:rPr>
        <w:rFonts w:hint="default"/>
        <w:lang w:val="ru-RU" w:eastAsia="en-US" w:bidi="ar-SA"/>
      </w:rPr>
    </w:lvl>
    <w:lvl w:ilvl="2" w:tplc="77B27500">
      <w:numFmt w:val="bullet"/>
      <w:lvlText w:val="•"/>
      <w:lvlJc w:val="left"/>
      <w:pPr>
        <w:ind w:left="2042" w:hanging="691"/>
      </w:pPr>
      <w:rPr>
        <w:rFonts w:hint="default"/>
        <w:lang w:val="ru-RU" w:eastAsia="en-US" w:bidi="ar-SA"/>
      </w:rPr>
    </w:lvl>
    <w:lvl w:ilvl="3" w:tplc="FFBEC658">
      <w:numFmt w:val="bullet"/>
      <w:lvlText w:val="•"/>
      <w:lvlJc w:val="left"/>
      <w:pPr>
        <w:ind w:left="2943" w:hanging="691"/>
      </w:pPr>
      <w:rPr>
        <w:rFonts w:hint="default"/>
        <w:lang w:val="ru-RU" w:eastAsia="en-US" w:bidi="ar-SA"/>
      </w:rPr>
    </w:lvl>
    <w:lvl w:ilvl="4" w:tplc="B9405CEE">
      <w:numFmt w:val="bullet"/>
      <w:lvlText w:val="•"/>
      <w:lvlJc w:val="left"/>
      <w:pPr>
        <w:ind w:left="3845" w:hanging="691"/>
      </w:pPr>
      <w:rPr>
        <w:rFonts w:hint="default"/>
        <w:lang w:val="ru-RU" w:eastAsia="en-US" w:bidi="ar-SA"/>
      </w:rPr>
    </w:lvl>
    <w:lvl w:ilvl="5" w:tplc="6FD80E46">
      <w:numFmt w:val="bullet"/>
      <w:lvlText w:val="•"/>
      <w:lvlJc w:val="left"/>
      <w:pPr>
        <w:ind w:left="4746" w:hanging="691"/>
      </w:pPr>
      <w:rPr>
        <w:rFonts w:hint="default"/>
        <w:lang w:val="ru-RU" w:eastAsia="en-US" w:bidi="ar-SA"/>
      </w:rPr>
    </w:lvl>
    <w:lvl w:ilvl="6" w:tplc="D4D46ABC">
      <w:numFmt w:val="bullet"/>
      <w:lvlText w:val="•"/>
      <w:lvlJc w:val="left"/>
      <w:pPr>
        <w:ind w:left="5647" w:hanging="691"/>
      </w:pPr>
      <w:rPr>
        <w:rFonts w:hint="default"/>
        <w:lang w:val="ru-RU" w:eastAsia="en-US" w:bidi="ar-SA"/>
      </w:rPr>
    </w:lvl>
    <w:lvl w:ilvl="7" w:tplc="3CD4E6CC">
      <w:numFmt w:val="bullet"/>
      <w:lvlText w:val="•"/>
      <w:lvlJc w:val="left"/>
      <w:pPr>
        <w:ind w:left="6549" w:hanging="691"/>
      </w:pPr>
      <w:rPr>
        <w:rFonts w:hint="default"/>
        <w:lang w:val="ru-RU" w:eastAsia="en-US" w:bidi="ar-SA"/>
      </w:rPr>
    </w:lvl>
    <w:lvl w:ilvl="8" w:tplc="E4D44B48">
      <w:numFmt w:val="bullet"/>
      <w:lvlText w:val="•"/>
      <w:lvlJc w:val="left"/>
      <w:pPr>
        <w:ind w:left="7450" w:hanging="691"/>
      </w:pPr>
      <w:rPr>
        <w:rFonts w:hint="default"/>
        <w:lang w:val="ru-RU" w:eastAsia="en-US" w:bidi="ar-SA"/>
      </w:rPr>
    </w:lvl>
  </w:abstractNum>
  <w:abstractNum w:abstractNumId="8">
    <w:nsid w:val="5C8C1EBD"/>
    <w:multiLevelType w:val="hybridMultilevel"/>
    <w:tmpl w:val="F6A4999E"/>
    <w:lvl w:ilvl="0" w:tplc="F1E0B1D6">
      <w:numFmt w:val="bullet"/>
      <w:lvlText w:val="•"/>
      <w:lvlJc w:val="left"/>
      <w:pPr>
        <w:ind w:left="1667" w:hanging="693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F0DA7308">
      <w:numFmt w:val="bullet"/>
      <w:lvlText w:val="•"/>
      <w:lvlJc w:val="left"/>
      <w:pPr>
        <w:ind w:left="2417" w:hanging="693"/>
      </w:pPr>
      <w:rPr>
        <w:rFonts w:hint="default"/>
        <w:lang w:val="ru-RU" w:eastAsia="en-US" w:bidi="ar-SA"/>
      </w:rPr>
    </w:lvl>
    <w:lvl w:ilvl="2" w:tplc="728CEAC0">
      <w:numFmt w:val="bullet"/>
      <w:lvlText w:val="•"/>
      <w:lvlJc w:val="left"/>
      <w:pPr>
        <w:ind w:left="3174" w:hanging="693"/>
      </w:pPr>
      <w:rPr>
        <w:rFonts w:hint="default"/>
        <w:lang w:val="ru-RU" w:eastAsia="en-US" w:bidi="ar-SA"/>
      </w:rPr>
    </w:lvl>
    <w:lvl w:ilvl="3" w:tplc="7222079C">
      <w:numFmt w:val="bullet"/>
      <w:lvlText w:val="•"/>
      <w:lvlJc w:val="left"/>
      <w:pPr>
        <w:ind w:left="3931" w:hanging="693"/>
      </w:pPr>
      <w:rPr>
        <w:rFonts w:hint="default"/>
        <w:lang w:val="ru-RU" w:eastAsia="en-US" w:bidi="ar-SA"/>
      </w:rPr>
    </w:lvl>
    <w:lvl w:ilvl="4" w:tplc="6460197A">
      <w:numFmt w:val="bullet"/>
      <w:lvlText w:val="•"/>
      <w:lvlJc w:val="left"/>
      <w:pPr>
        <w:ind w:left="4689" w:hanging="693"/>
      </w:pPr>
      <w:rPr>
        <w:rFonts w:hint="default"/>
        <w:lang w:val="ru-RU" w:eastAsia="en-US" w:bidi="ar-SA"/>
      </w:rPr>
    </w:lvl>
    <w:lvl w:ilvl="5" w:tplc="B052A514">
      <w:numFmt w:val="bullet"/>
      <w:lvlText w:val="•"/>
      <w:lvlJc w:val="left"/>
      <w:pPr>
        <w:ind w:left="5446" w:hanging="693"/>
      </w:pPr>
      <w:rPr>
        <w:rFonts w:hint="default"/>
        <w:lang w:val="ru-RU" w:eastAsia="en-US" w:bidi="ar-SA"/>
      </w:rPr>
    </w:lvl>
    <w:lvl w:ilvl="6" w:tplc="9FEEF444">
      <w:numFmt w:val="bullet"/>
      <w:lvlText w:val="•"/>
      <w:lvlJc w:val="left"/>
      <w:pPr>
        <w:ind w:left="6203" w:hanging="693"/>
      </w:pPr>
      <w:rPr>
        <w:rFonts w:hint="default"/>
        <w:lang w:val="ru-RU" w:eastAsia="en-US" w:bidi="ar-SA"/>
      </w:rPr>
    </w:lvl>
    <w:lvl w:ilvl="7" w:tplc="8C1691B8">
      <w:numFmt w:val="bullet"/>
      <w:lvlText w:val="•"/>
      <w:lvlJc w:val="left"/>
      <w:pPr>
        <w:ind w:left="6961" w:hanging="693"/>
      </w:pPr>
      <w:rPr>
        <w:rFonts w:hint="default"/>
        <w:lang w:val="ru-RU" w:eastAsia="en-US" w:bidi="ar-SA"/>
      </w:rPr>
    </w:lvl>
    <w:lvl w:ilvl="8" w:tplc="B3D2F61E">
      <w:numFmt w:val="bullet"/>
      <w:lvlText w:val="•"/>
      <w:lvlJc w:val="left"/>
      <w:pPr>
        <w:ind w:left="7718" w:hanging="693"/>
      </w:pPr>
      <w:rPr>
        <w:rFonts w:hint="default"/>
        <w:lang w:val="ru-RU" w:eastAsia="en-US" w:bidi="ar-SA"/>
      </w:rPr>
    </w:lvl>
  </w:abstractNum>
  <w:abstractNum w:abstractNumId="9">
    <w:nsid w:val="67631397"/>
    <w:multiLevelType w:val="hybridMultilevel"/>
    <w:tmpl w:val="8A4AAF32"/>
    <w:lvl w:ilvl="0" w:tplc="8FB6D13A">
      <w:start w:val="1"/>
      <w:numFmt w:val="decimal"/>
      <w:lvlText w:val="%1."/>
      <w:lvlJc w:val="left"/>
      <w:pPr>
        <w:ind w:left="681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position w:val="1"/>
        <w:sz w:val="24"/>
        <w:szCs w:val="24"/>
        <w:lang w:val="ru-RU" w:eastAsia="en-US" w:bidi="ar-SA"/>
      </w:rPr>
    </w:lvl>
    <w:lvl w:ilvl="1" w:tplc="2ABE41FE">
      <w:numFmt w:val="bullet"/>
      <w:lvlText w:val="•"/>
      <w:lvlJc w:val="left"/>
      <w:pPr>
        <w:ind w:left="909" w:hanging="559"/>
      </w:pPr>
      <w:rPr>
        <w:rFonts w:hint="default"/>
        <w:lang w:val="ru-RU" w:eastAsia="en-US" w:bidi="ar-SA"/>
      </w:rPr>
    </w:lvl>
    <w:lvl w:ilvl="2" w:tplc="165C1F28">
      <w:numFmt w:val="bullet"/>
      <w:lvlText w:val="•"/>
      <w:lvlJc w:val="left"/>
      <w:pPr>
        <w:ind w:left="1139" w:hanging="559"/>
      </w:pPr>
      <w:rPr>
        <w:rFonts w:hint="default"/>
        <w:lang w:val="ru-RU" w:eastAsia="en-US" w:bidi="ar-SA"/>
      </w:rPr>
    </w:lvl>
    <w:lvl w:ilvl="3" w:tplc="953A57BE">
      <w:numFmt w:val="bullet"/>
      <w:lvlText w:val="•"/>
      <w:lvlJc w:val="left"/>
      <w:pPr>
        <w:ind w:left="1369" w:hanging="559"/>
      </w:pPr>
      <w:rPr>
        <w:rFonts w:hint="default"/>
        <w:lang w:val="ru-RU" w:eastAsia="en-US" w:bidi="ar-SA"/>
      </w:rPr>
    </w:lvl>
    <w:lvl w:ilvl="4" w:tplc="8D72D7D4">
      <w:numFmt w:val="bullet"/>
      <w:lvlText w:val="•"/>
      <w:lvlJc w:val="left"/>
      <w:pPr>
        <w:ind w:left="1599" w:hanging="559"/>
      </w:pPr>
      <w:rPr>
        <w:rFonts w:hint="default"/>
        <w:lang w:val="ru-RU" w:eastAsia="en-US" w:bidi="ar-SA"/>
      </w:rPr>
    </w:lvl>
    <w:lvl w:ilvl="5" w:tplc="99745EAC">
      <w:numFmt w:val="bullet"/>
      <w:lvlText w:val="•"/>
      <w:lvlJc w:val="left"/>
      <w:pPr>
        <w:ind w:left="1829" w:hanging="559"/>
      </w:pPr>
      <w:rPr>
        <w:rFonts w:hint="default"/>
        <w:lang w:val="ru-RU" w:eastAsia="en-US" w:bidi="ar-SA"/>
      </w:rPr>
    </w:lvl>
    <w:lvl w:ilvl="6" w:tplc="42BEF724">
      <w:numFmt w:val="bullet"/>
      <w:lvlText w:val="•"/>
      <w:lvlJc w:val="left"/>
      <w:pPr>
        <w:ind w:left="2059" w:hanging="559"/>
      </w:pPr>
      <w:rPr>
        <w:rFonts w:hint="default"/>
        <w:lang w:val="ru-RU" w:eastAsia="en-US" w:bidi="ar-SA"/>
      </w:rPr>
    </w:lvl>
    <w:lvl w:ilvl="7" w:tplc="DF320352">
      <w:numFmt w:val="bullet"/>
      <w:lvlText w:val="•"/>
      <w:lvlJc w:val="left"/>
      <w:pPr>
        <w:ind w:left="2289" w:hanging="559"/>
      </w:pPr>
      <w:rPr>
        <w:rFonts w:hint="default"/>
        <w:lang w:val="ru-RU" w:eastAsia="en-US" w:bidi="ar-SA"/>
      </w:rPr>
    </w:lvl>
    <w:lvl w:ilvl="8" w:tplc="ABAEE198">
      <w:numFmt w:val="bullet"/>
      <w:lvlText w:val="•"/>
      <w:lvlJc w:val="left"/>
      <w:pPr>
        <w:ind w:left="2519" w:hanging="559"/>
      </w:pPr>
      <w:rPr>
        <w:rFonts w:hint="default"/>
        <w:lang w:val="ru-RU" w:eastAsia="en-US" w:bidi="ar-SA"/>
      </w:rPr>
    </w:lvl>
  </w:abstractNum>
  <w:abstractNum w:abstractNumId="10">
    <w:nsid w:val="6A9B7828"/>
    <w:multiLevelType w:val="hybridMultilevel"/>
    <w:tmpl w:val="4982514A"/>
    <w:lvl w:ilvl="0" w:tplc="108081D6">
      <w:start w:val="4"/>
      <w:numFmt w:val="decimal"/>
      <w:lvlText w:val="%1."/>
      <w:lvlJc w:val="left"/>
      <w:pPr>
        <w:ind w:left="708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position w:val="1"/>
        <w:sz w:val="24"/>
        <w:szCs w:val="24"/>
        <w:lang w:val="ru-RU" w:eastAsia="en-US" w:bidi="ar-SA"/>
      </w:rPr>
    </w:lvl>
    <w:lvl w:ilvl="1" w:tplc="5134B4F8">
      <w:numFmt w:val="bullet"/>
      <w:lvlText w:val="•"/>
      <w:lvlJc w:val="left"/>
      <w:pPr>
        <w:ind w:left="927" w:hanging="550"/>
      </w:pPr>
      <w:rPr>
        <w:rFonts w:hint="default"/>
        <w:lang w:val="ru-RU" w:eastAsia="en-US" w:bidi="ar-SA"/>
      </w:rPr>
    </w:lvl>
    <w:lvl w:ilvl="2" w:tplc="0C4AD4FC">
      <w:numFmt w:val="bullet"/>
      <w:lvlText w:val="•"/>
      <w:lvlJc w:val="left"/>
      <w:pPr>
        <w:ind w:left="1155" w:hanging="550"/>
      </w:pPr>
      <w:rPr>
        <w:rFonts w:hint="default"/>
        <w:lang w:val="ru-RU" w:eastAsia="en-US" w:bidi="ar-SA"/>
      </w:rPr>
    </w:lvl>
    <w:lvl w:ilvl="3" w:tplc="4B602932">
      <w:numFmt w:val="bullet"/>
      <w:lvlText w:val="•"/>
      <w:lvlJc w:val="left"/>
      <w:pPr>
        <w:ind w:left="1383" w:hanging="550"/>
      </w:pPr>
      <w:rPr>
        <w:rFonts w:hint="default"/>
        <w:lang w:val="ru-RU" w:eastAsia="en-US" w:bidi="ar-SA"/>
      </w:rPr>
    </w:lvl>
    <w:lvl w:ilvl="4" w:tplc="BE58BF06">
      <w:numFmt w:val="bullet"/>
      <w:lvlText w:val="•"/>
      <w:lvlJc w:val="left"/>
      <w:pPr>
        <w:ind w:left="1611" w:hanging="550"/>
      </w:pPr>
      <w:rPr>
        <w:rFonts w:hint="default"/>
        <w:lang w:val="ru-RU" w:eastAsia="en-US" w:bidi="ar-SA"/>
      </w:rPr>
    </w:lvl>
    <w:lvl w:ilvl="5" w:tplc="F606062A">
      <w:numFmt w:val="bullet"/>
      <w:lvlText w:val="•"/>
      <w:lvlJc w:val="left"/>
      <w:pPr>
        <w:ind w:left="1839" w:hanging="550"/>
      </w:pPr>
      <w:rPr>
        <w:rFonts w:hint="default"/>
        <w:lang w:val="ru-RU" w:eastAsia="en-US" w:bidi="ar-SA"/>
      </w:rPr>
    </w:lvl>
    <w:lvl w:ilvl="6" w:tplc="BDCCEB5A">
      <w:numFmt w:val="bullet"/>
      <w:lvlText w:val="•"/>
      <w:lvlJc w:val="left"/>
      <w:pPr>
        <w:ind w:left="2067" w:hanging="550"/>
      </w:pPr>
      <w:rPr>
        <w:rFonts w:hint="default"/>
        <w:lang w:val="ru-RU" w:eastAsia="en-US" w:bidi="ar-SA"/>
      </w:rPr>
    </w:lvl>
    <w:lvl w:ilvl="7" w:tplc="5CA829E2">
      <w:numFmt w:val="bullet"/>
      <w:lvlText w:val="•"/>
      <w:lvlJc w:val="left"/>
      <w:pPr>
        <w:ind w:left="2295" w:hanging="550"/>
      </w:pPr>
      <w:rPr>
        <w:rFonts w:hint="default"/>
        <w:lang w:val="ru-RU" w:eastAsia="en-US" w:bidi="ar-SA"/>
      </w:rPr>
    </w:lvl>
    <w:lvl w:ilvl="8" w:tplc="094E3244">
      <w:numFmt w:val="bullet"/>
      <w:lvlText w:val="•"/>
      <w:lvlJc w:val="left"/>
      <w:pPr>
        <w:ind w:left="2523" w:hanging="550"/>
      </w:pPr>
      <w:rPr>
        <w:rFonts w:hint="default"/>
        <w:lang w:val="ru-RU" w:eastAsia="en-US" w:bidi="ar-SA"/>
      </w:rPr>
    </w:lvl>
  </w:abstractNum>
  <w:abstractNum w:abstractNumId="11">
    <w:nsid w:val="6F62645E"/>
    <w:multiLevelType w:val="hybridMultilevel"/>
    <w:tmpl w:val="4A1ECCCE"/>
    <w:lvl w:ilvl="0" w:tplc="78A283D2">
      <w:numFmt w:val="bullet"/>
      <w:lvlText w:val="•"/>
      <w:lvlJc w:val="left"/>
      <w:pPr>
        <w:ind w:left="1618" w:hanging="69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9E5CBCBC">
      <w:numFmt w:val="bullet"/>
      <w:lvlText w:val="•"/>
      <w:lvlJc w:val="left"/>
      <w:pPr>
        <w:ind w:left="2383" w:hanging="691"/>
      </w:pPr>
      <w:rPr>
        <w:rFonts w:hint="default"/>
        <w:lang w:val="ru-RU" w:eastAsia="en-US" w:bidi="ar-SA"/>
      </w:rPr>
    </w:lvl>
    <w:lvl w:ilvl="2" w:tplc="0F8AA53E">
      <w:numFmt w:val="bullet"/>
      <w:lvlText w:val="•"/>
      <w:lvlJc w:val="left"/>
      <w:pPr>
        <w:ind w:left="3146" w:hanging="691"/>
      </w:pPr>
      <w:rPr>
        <w:rFonts w:hint="default"/>
        <w:lang w:val="ru-RU" w:eastAsia="en-US" w:bidi="ar-SA"/>
      </w:rPr>
    </w:lvl>
    <w:lvl w:ilvl="3" w:tplc="B178B756">
      <w:numFmt w:val="bullet"/>
      <w:lvlText w:val="•"/>
      <w:lvlJc w:val="left"/>
      <w:pPr>
        <w:ind w:left="3909" w:hanging="691"/>
      </w:pPr>
      <w:rPr>
        <w:rFonts w:hint="default"/>
        <w:lang w:val="ru-RU" w:eastAsia="en-US" w:bidi="ar-SA"/>
      </w:rPr>
    </w:lvl>
    <w:lvl w:ilvl="4" w:tplc="F49CA2D0">
      <w:numFmt w:val="bullet"/>
      <w:lvlText w:val="•"/>
      <w:lvlJc w:val="left"/>
      <w:pPr>
        <w:ind w:left="4673" w:hanging="691"/>
      </w:pPr>
      <w:rPr>
        <w:rFonts w:hint="default"/>
        <w:lang w:val="ru-RU" w:eastAsia="en-US" w:bidi="ar-SA"/>
      </w:rPr>
    </w:lvl>
    <w:lvl w:ilvl="5" w:tplc="8CD663BA">
      <w:numFmt w:val="bullet"/>
      <w:lvlText w:val="•"/>
      <w:lvlJc w:val="left"/>
      <w:pPr>
        <w:ind w:left="5436" w:hanging="691"/>
      </w:pPr>
      <w:rPr>
        <w:rFonts w:hint="default"/>
        <w:lang w:val="ru-RU" w:eastAsia="en-US" w:bidi="ar-SA"/>
      </w:rPr>
    </w:lvl>
    <w:lvl w:ilvl="6" w:tplc="5FDCF646">
      <w:numFmt w:val="bullet"/>
      <w:lvlText w:val="•"/>
      <w:lvlJc w:val="left"/>
      <w:pPr>
        <w:ind w:left="6199" w:hanging="691"/>
      </w:pPr>
      <w:rPr>
        <w:rFonts w:hint="default"/>
        <w:lang w:val="ru-RU" w:eastAsia="en-US" w:bidi="ar-SA"/>
      </w:rPr>
    </w:lvl>
    <w:lvl w:ilvl="7" w:tplc="7D7467DA">
      <w:numFmt w:val="bullet"/>
      <w:lvlText w:val="•"/>
      <w:lvlJc w:val="left"/>
      <w:pPr>
        <w:ind w:left="6963" w:hanging="691"/>
      </w:pPr>
      <w:rPr>
        <w:rFonts w:hint="default"/>
        <w:lang w:val="ru-RU" w:eastAsia="en-US" w:bidi="ar-SA"/>
      </w:rPr>
    </w:lvl>
    <w:lvl w:ilvl="8" w:tplc="91C481CA">
      <w:numFmt w:val="bullet"/>
      <w:lvlText w:val="•"/>
      <w:lvlJc w:val="left"/>
      <w:pPr>
        <w:ind w:left="7726" w:hanging="691"/>
      </w:pPr>
      <w:rPr>
        <w:rFonts w:hint="default"/>
        <w:lang w:val="ru-RU" w:eastAsia="en-US" w:bidi="ar-SA"/>
      </w:rPr>
    </w:lvl>
  </w:abstractNum>
  <w:abstractNum w:abstractNumId="12">
    <w:nsid w:val="6FDE753D"/>
    <w:multiLevelType w:val="hybridMultilevel"/>
    <w:tmpl w:val="E0F6E3A8"/>
    <w:lvl w:ilvl="0" w:tplc="4A8A02FA">
      <w:start w:val="1"/>
      <w:numFmt w:val="decimal"/>
      <w:lvlText w:val="%1)"/>
      <w:lvlJc w:val="left"/>
      <w:pPr>
        <w:ind w:left="1237" w:hanging="362"/>
      </w:pPr>
      <w:rPr>
        <w:rFonts w:hint="default"/>
        <w:spacing w:val="0"/>
        <w:w w:val="105"/>
        <w:lang w:val="ru-RU" w:eastAsia="en-US" w:bidi="ar-SA"/>
      </w:rPr>
    </w:lvl>
    <w:lvl w:ilvl="1" w:tplc="7098E948">
      <w:numFmt w:val="bullet"/>
      <w:lvlText w:val="•"/>
      <w:lvlJc w:val="left"/>
      <w:pPr>
        <w:ind w:left="2037" w:hanging="362"/>
      </w:pPr>
      <w:rPr>
        <w:rFonts w:hint="default"/>
        <w:lang w:val="ru-RU" w:eastAsia="en-US" w:bidi="ar-SA"/>
      </w:rPr>
    </w:lvl>
    <w:lvl w:ilvl="2" w:tplc="FA287874">
      <w:numFmt w:val="bullet"/>
      <w:lvlText w:val="•"/>
      <w:lvlJc w:val="left"/>
      <w:pPr>
        <w:ind w:left="2835" w:hanging="362"/>
      </w:pPr>
      <w:rPr>
        <w:rFonts w:hint="default"/>
        <w:lang w:val="ru-RU" w:eastAsia="en-US" w:bidi="ar-SA"/>
      </w:rPr>
    </w:lvl>
    <w:lvl w:ilvl="3" w:tplc="762CE6B6">
      <w:numFmt w:val="bullet"/>
      <w:lvlText w:val="•"/>
      <w:lvlJc w:val="left"/>
      <w:pPr>
        <w:ind w:left="3633" w:hanging="362"/>
      </w:pPr>
      <w:rPr>
        <w:rFonts w:hint="default"/>
        <w:lang w:val="ru-RU" w:eastAsia="en-US" w:bidi="ar-SA"/>
      </w:rPr>
    </w:lvl>
    <w:lvl w:ilvl="4" w:tplc="63342758">
      <w:numFmt w:val="bullet"/>
      <w:lvlText w:val="•"/>
      <w:lvlJc w:val="left"/>
      <w:pPr>
        <w:ind w:left="4431" w:hanging="362"/>
      </w:pPr>
      <w:rPr>
        <w:rFonts w:hint="default"/>
        <w:lang w:val="ru-RU" w:eastAsia="en-US" w:bidi="ar-SA"/>
      </w:rPr>
    </w:lvl>
    <w:lvl w:ilvl="5" w:tplc="B4744D80">
      <w:numFmt w:val="bullet"/>
      <w:lvlText w:val="•"/>
      <w:lvlJc w:val="left"/>
      <w:pPr>
        <w:ind w:left="5229" w:hanging="362"/>
      </w:pPr>
      <w:rPr>
        <w:rFonts w:hint="default"/>
        <w:lang w:val="ru-RU" w:eastAsia="en-US" w:bidi="ar-SA"/>
      </w:rPr>
    </w:lvl>
    <w:lvl w:ilvl="6" w:tplc="A0E295C8">
      <w:numFmt w:val="bullet"/>
      <w:lvlText w:val="•"/>
      <w:lvlJc w:val="left"/>
      <w:pPr>
        <w:ind w:left="6027" w:hanging="362"/>
      </w:pPr>
      <w:rPr>
        <w:rFonts w:hint="default"/>
        <w:lang w:val="ru-RU" w:eastAsia="en-US" w:bidi="ar-SA"/>
      </w:rPr>
    </w:lvl>
    <w:lvl w:ilvl="7" w:tplc="9E1641CC">
      <w:numFmt w:val="bullet"/>
      <w:lvlText w:val="•"/>
      <w:lvlJc w:val="left"/>
      <w:pPr>
        <w:ind w:left="6825" w:hanging="362"/>
      </w:pPr>
      <w:rPr>
        <w:rFonts w:hint="default"/>
        <w:lang w:val="ru-RU" w:eastAsia="en-US" w:bidi="ar-SA"/>
      </w:rPr>
    </w:lvl>
    <w:lvl w:ilvl="8" w:tplc="83328968">
      <w:numFmt w:val="bullet"/>
      <w:lvlText w:val="•"/>
      <w:lvlJc w:val="left"/>
      <w:pPr>
        <w:ind w:left="7623" w:hanging="362"/>
      </w:pPr>
      <w:rPr>
        <w:rFonts w:hint="default"/>
        <w:lang w:val="ru-RU" w:eastAsia="en-US" w:bidi="ar-SA"/>
      </w:rPr>
    </w:lvl>
  </w:abstractNum>
  <w:abstractNum w:abstractNumId="13">
    <w:nsid w:val="72CB35DE"/>
    <w:multiLevelType w:val="multilevel"/>
    <w:tmpl w:val="E6E443A6"/>
    <w:lvl w:ilvl="0">
      <w:start w:val="4"/>
      <w:numFmt w:val="decimal"/>
      <w:lvlText w:val="%1"/>
      <w:lvlJc w:val="left"/>
      <w:pPr>
        <w:ind w:left="236" w:hanging="53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6" w:hanging="533"/>
      </w:pPr>
      <w:rPr>
        <w:rFonts w:hint="default"/>
        <w:spacing w:val="0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046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6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6" w:hanging="533"/>
      </w:pPr>
      <w:rPr>
        <w:rFonts w:hint="default"/>
        <w:lang w:val="ru-RU" w:eastAsia="en-US" w:bidi="ar-SA"/>
      </w:rPr>
    </w:lvl>
  </w:abstractNum>
  <w:abstractNum w:abstractNumId="14">
    <w:nsid w:val="773B64C1"/>
    <w:multiLevelType w:val="multilevel"/>
    <w:tmpl w:val="A46E8D92"/>
    <w:lvl w:ilvl="0">
      <w:start w:val="5"/>
      <w:numFmt w:val="decimal"/>
      <w:lvlText w:val="%1"/>
      <w:lvlJc w:val="left"/>
      <w:pPr>
        <w:ind w:left="180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604"/>
        <w:jc w:val="right"/>
      </w:pPr>
      <w:rPr>
        <w:rFonts w:hint="default"/>
        <w:spacing w:val="0"/>
        <w:w w:val="108"/>
        <w:lang w:val="ru-RU" w:eastAsia="en-US" w:bidi="ar-SA"/>
      </w:rPr>
    </w:lvl>
    <w:lvl w:ilvl="2">
      <w:numFmt w:val="bullet"/>
      <w:lvlText w:val="•"/>
      <w:lvlJc w:val="left"/>
      <w:pPr>
        <w:ind w:left="1965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1" w:hanging="604"/>
      </w:pPr>
      <w:rPr>
        <w:rFonts w:hint="default"/>
        <w:lang w:val="ru-RU" w:eastAsia="en-US" w:bidi="ar-SA"/>
      </w:rPr>
    </w:lvl>
  </w:abstractNum>
  <w:abstractNum w:abstractNumId="15">
    <w:nsid w:val="7B1A79F5"/>
    <w:multiLevelType w:val="multilevel"/>
    <w:tmpl w:val="09D2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771200"/>
    <w:multiLevelType w:val="multilevel"/>
    <w:tmpl w:val="7BCE0E62"/>
    <w:lvl w:ilvl="0">
      <w:start w:val="1"/>
      <w:numFmt w:val="decimal"/>
      <w:lvlText w:val="%1)"/>
      <w:lvlJc w:val="left"/>
      <w:pPr>
        <w:ind w:left="1259" w:hanging="290"/>
        <w:jc w:val="right"/>
      </w:pPr>
      <w:rPr>
        <w:rFonts w:hint="default"/>
        <w:spacing w:val="0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587"/>
      </w:pPr>
      <w:rPr>
        <w:rFonts w:hint="default"/>
        <w:spacing w:val="0"/>
        <w:w w:val="107"/>
        <w:lang w:val="ru-RU" w:eastAsia="en-US" w:bidi="ar-SA"/>
      </w:rPr>
    </w:lvl>
    <w:lvl w:ilvl="2">
      <w:numFmt w:val="bullet"/>
      <w:lvlText w:val="•"/>
      <w:lvlJc w:val="left"/>
      <w:pPr>
        <w:ind w:left="2145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3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9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5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58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2"/>
  </w:num>
  <w:num w:numId="5">
    <w:abstractNumId w:val="14"/>
  </w:num>
  <w:num w:numId="6">
    <w:abstractNumId w:val="13"/>
  </w:num>
  <w:num w:numId="7">
    <w:abstractNumId w:val="4"/>
  </w:num>
  <w:num w:numId="8">
    <w:abstractNumId w:val="6"/>
  </w:num>
  <w:num w:numId="9">
    <w:abstractNumId w:val="11"/>
  </w:num>
  <w:num w:numId="10">
    <w:abstractNumId w:val="8"/>
  </w:num>
  <w:num w:numId="11">
    <w:abstractNumId w:val="7"/>
  </w:num>
  <w:num w:numId="12">
    <w:abstractNumId w:val="5"/>
  </w:num>
  <w:num w:numId="13">
    <w:abstractNumId w:val="16"/>
  </w:num>
  <w:num w:numId="14">
    <w:abstractNumId w:val="0"/>
  </w:num>
  <w:num w:numId="15">
    <w:abstractNumId w:val="3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43820"/>
    <w:rsid w:val="000208A4"/>
    <w:rsid w:val="00032629"/>
    <w:rsid w:val="00081BBE"/>
    <w:rsid w:val="00086EB1"/>
    <w:rsid w:val="000E7A0B"/>
    <w:rsid w:val="00156ACD"/>
    <w:rsid w:val="001A6189"/>
    <w:rsid w:val="001D525A"/>
    <w:rsid w:val="001F672B"/>
    <w:rsid w:val="0028019B"/>
    <w:rsid w:val="0028776C"/>
    <w:rsid w:val="002E358F"/>
    <w:rsid w:val="00382A18"/>
    <w:rsid w:val="003F0801"/>
    <w:rsid w:val="0044218A"/>
    <w:rsid w:val="00446ACB"/>
    <w:rsid w:val="004C0BC5"/>
    <w:rsid w:val="00580E11"/>
    <w:rsid w:val="005A114C"/>
    <w:rsid w:val="005C3659"/>
    <w:rsid w:val="00673AB6"/>
    <w:rsid w:val="0069751C"/>
    <w:rsid w:val="006F2E2F"/>
    <w:rsid w:val="00737509"/>
    <w:rsid w:val="007806A8"/>
    <w:rsid w:val="007C143B"/>
    <w:rsid w:val="008104D3"/>
    <w:rsid w:val="008E72A0"/>
    <w:rsid w:val="009B3CF2"/>
    <w:rsid w:val="009D5E3B"/>
    <w:rsid w:val="00A2570B"/>
    <w:rsid w:val="00AC022D"/>
    <w:rsid w:val="00AD1BBE"/>
    <w:rsid w:val="00BA547B"/>
    <w:rsid w:val="00BC1CE3"/>
    <w:rsid w:val="00C250DE"/>
    <w:rsid w:val="00C43820"/>
    <w:rsid w:val="00C84C9B"/>
    <w:rsid w:val="00C873DF"/>
    <w:rsid w:val="00CA1846"/>
    <w:rsid w:val="00DE23AD"/>
    <w:rsid w:val="00E06726"/>
    <w:rsid w:val="00E13CD8"/>
    <w:rsid w:val="00EA01F0"/>
    <w:rsid w:val="00F13C32"/>
    <w:rsid w:val="00F21415"/>
    <w:rsid w:val="00F31F8A"/>
    <w:rsid w:val="00F50AE2"/>
    <w:rsid w:val="00FE0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382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EA01F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38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382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3820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43820"/>
    <w:pPr>
      <w:ind w:left="236" w:hanging="696"/>
      <w:jc w:val="both"/>
    </w:pPr>
  </w:style>
  <w:style w:type="paragraph" w:customStyle="1" w:styleId="TableParagraph">
    <w:name w:val="Table Paragraph"/>
    <w:basedOn w:val="a"/>
    <w:uiPriority w:val="1"/>
    <w:qFormat/>
    <w:rsid w:val="00C43820"/>
  </w:style>
  <w:style w:type="paragraph" w:styleId="a5">
    <w:name w:val="Balloon Text"/>
    <w:basedOn w:val="a"/>
    <w:link w:val="a6"/>
    <w:uiPriority w:val="99"/>
    <w:semiHidden/>
    <w:unhideWhenUsed/>
    <w:rsid w:val="007806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6A8"/>
    <w:rPr>
      <w:rFonts w:ascii="Tahoma" w:eastAsia="Times New Roman" w:hAnsi="Tahoma" w:cs="Tahoma"/>
      <w:sz w:val="16"/>
      <w:szCs w:val="16"/>
      <w:lang w:val="ru-RU"/>
    </w:rPr>
  </w:style>
  <w:style w:type="paragraph" w:customStyle="1" w:styleId="normal">
    <w:name w:val="normal"/>
    <w:rsid w:val="00673AB6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5A11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A01F0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446A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6AC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446A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6A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och6@yandex.ru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sosh6.gosuslugi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6-lesosibirsk-r04.gosweb.gosuslugi.ru/netcat_files/32/50/Retsenziya_Organizatsiya_setevogo_vzaimodeystviya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h6-lesosibirsk-r04.gosweb.gosuslugi.ru/nasha-shkola/nashi-klassy/lesnoy-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las-edu.kipk.ru/?ResultView=0&amp;PeriodId=10005&amp;mmcids=&amp;directionids=41144&amp;typeids=&amp;ceresultid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SimartSOFT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22</cp:revision>
  <cp:lastPrinted>2023-12-25T06:04:00Z</cp:lastPrinted>
  <dcterms:created xsi:type="dcterms:W3CDTF">2023-12-13T00:57:00Z</dcterms:created>
  <dcterms:modified xsi:type="dcterms:W3CDTF">2023-12-25T06:04:00Z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OmniPage CSDK 20</vt:lpwstr>
  </property>
  <property fmtid="{D5CDD505-2E9C-101B-9397-08002B2CF9AE}" pid="4" name="LastSaved">
    <vt:filetime>2023-12-13T00:00:00Z</vt:filetime>
  </property>
  <property fmtid="{D5CDD505-2E9C-101B-9397-08002B2CF9AE}" pid="5" name="Producer">
    <vt:lpwstr>3-Heights(TM) PDF Security Shell 4.8.25.2 (http://www.pdf-tools.com)</vt:lpwstr>
  </property>
</Properties>
</file>