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0B" w:rsidRDefault="0012320B" w:rsidP="0012320B">
      <w:pPr>
        <w:spacing w:after="0" w:line="360" w:lineRule="auto"/>
        <w:jc w:val="center"/>
        <w:rPr>
          <w:b/>
          <w:bCs/>
          <w:sz w:val="28"/>
        </w:rPr>
      </w:pPr>
      <w:r w:rsidRPr="00563C34">
        <w:rPr>
          <w:b/>
          <w:bCs/>
          <w:sz w:val="28"/>
        </w:rPr>
        <w:t>Заявка на участие во всероссийском конкурсе</w:t>
      </w:r>
    </w:p>
    <w:p w:rsidR="0012320B" w:rsidRDefault="0012320B" w:rsidP="0012320B">
      <w:pPr>
        <w:spacing w:after="0" w:line="360" w:lineRule="auto"/>
        <w:jc w:val="center"/>
        <w:rPr>
          <w:b/>
          <w:bCs/>
          <w:sz w:val="28"/>
        </w:rPr>
      </w:pPr>
      <w:r w:rsidRPr="00563C34">
        <w:rPr>
          <w:b/>
          <w:bCs/>
          <w:sz w:val="28"/>
        </w:rPr>
        <w:t xml:space="preserve"> «Вектор качества образования» </w:t>
      </w:r>
    </w:p>
    <w:p w:rsidR="0012320B" w:rsidRDefault="0012320B" w:rsidP="0012320B">
      <w:pPr>
        <w:spacing w:after="0" w:line="360" w:lineRule="auto"/>
        <w:jc w:val="center"/>
        <w:rPr>
          <w:b/>
          <w:bCs/>
          <w:sz w:val="28"/>
        </w:rPr>
      </w:pPr>
      <w:r w:rsidRPr="00563C34">
        <w:rPr>
          <w:b/>
          <w:bCs/>
          <w:sz w:val="28"/>
        </w:rPr>
        <w:t>(Карта инновации):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12320B" w:rsidTr="003116C3">
        <w:tc>
          <w:tcPr>
            <w:tcW w:w="4077" w:type="dxa"/>
          </w:tcPr>
          <w:p w:rsidR="0012320B" w:rsidRDefault="0012320B">
            <w:r w:rsidRPr="009A3686">
              <w:rPr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5494" w:type="dxa"/>
          </w:tcPr>
          <w:p w:rsidR="0012320B" w:rsidRDefault="0012320B">
            <w:r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56 города Тюмени</w:t>
            </w:r>
          </w:p>
        </w:tc>
      </w:tr>
      <w:tr w:rsidR="0012320B" w:rsidTr="003116C3">
        <w:tc>
          <w:tcPr>
            <w:tcW w:w="4077" w:type="dxa"/>
          </w:tcPr>
          <w:p w:rsidR="0012320B" w:rsidRDefault="0012320B">
            <w:r w:rsidRPr="009A3686">
              <w:rPr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494" w:type="dxa"/>
          </w:tcPr>
          <w:p w:rsidR="0012320B" w:rsidRDefault="0012320B">
            <w:proofErr w:type="spellStart"/>
            <w:r>
              <w:rPr>
                <w:sz w:val="24"/>
                <w:szCs w:val="24"/>
              </w:rPr>
              <w:t>Живодёрова</w:t>
            </w:r>
            <w:proofErr w:type="spellEnd"/>
            <w:r>
              <w:rPr>
                <w:sz w:val="24"/>
                <w:szCs w:val="24"/>
              </w:rPr>
              <w:t xml:space="preserve"> Ольга Викторовна</w:t>
            </w:r>
          </w:p>
        </w:tc>
      </w:tr>
      <w:tr w:rsidR="0012320B" w:rsidTr="003116C3">
        <w:tc>
          <w:tcPr>
            <w:tcW w:w="4077" w:type="dxa"/>
          </w:tcPr>
          <w:p w:rsidR="0012320B" w:rsidRDefault="0012320B">
            <w:r w:rsidRPr="009A3686">
              <w:rPr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494" w:type="dxa"/>
          </w:tcPr>
          <w:p w:rsidR="003116C3" w:rsidRDefault="0012320B" w:rsidP="0012320B">
            <w:pPr>
              <w:spacing w:after="0" w:line="240" w:lineRule="auto"/>
              <w:rPr>
                <w:sz w:val="24"/>
                <w:szCs w:val="24"/>
              </w:rPr>
            </w:pPr>
            <w:r w:rsidRPr="0058243B">
              <w:rPr>
                <w:sz w:val="24"/>
                <w:szCs w:val="24"/>
              </w:rPr>
              <w:t>625042, Российская Федерация, Тюменская область, город Тюмень, улица Валентины Трофимовой, д. 10</w:t>
            </w:r>
            <w:r>
              <w:rPr>
                <w:sz w:val="24"/>
                <w:szCs w:val="24"/>
              </w:rPr>
              <w:t xml:space="preserve"> </w:t>
            </w:r>
          </w:p>
          <w:p w:rsidR="0012320B" w:rsidRPr="009A3686" w:rsidRDefault="0012320B" w:rsidP="0012320B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телефон приемной </w:t>
            </w:r>
            <w:r w:rsidRPr="0058243B">
              <w:rPr>
                <w:sz w:val="24"/>
                <w:szCs w:val="24"/>
                <w:shd w:val="clear" w:color="auto" w:fill="FFFFFF"/>
              </w:rPr>
              <w:t>8</w:t>
            </w:r>
            <w:r>
              <w:rPr>
                <w:sz w:val="24"/>
                <w:szCs w:val="24"/>
                <w:shd w:val="clear" w:color="auto" w:fill="FFFFFF"/>
              </w:rPr>
              <w:t> </w:t>
            </w:r>
            <w:r w:rsidRPr="0058243B">
              <w:rPr>
                <w:sz w:val="24"/>
                <w:szCs w:val="24"/>
                <w:shd w:val="clear" w:color="auto" w:fill="FFFFFF"/>
              </w:rPr>
              <w:t>902</w:t>
            </w:r>
            <w:r>
              <w:rPr>
                <w:sz w:val="24"/>
                <w:szCs w:val="24"/>
                <w:shd w:val="clear" w:color="auto" w:fill="FFFFFF"/>
              </w:rPr>
              <w:t> </w:t>
            </w:r>
            <w:r w:rsidRPr="0058243B">
              <w:rPr>
                <w:sz w:val="24"/>
                <w:szCs w:val="24"/>
                <w:shd w:val="clear" w:color="auto" w:fill="FFFFFF"/>
              </w:rPr>
              <w:t>031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8243B">
              <w:rPr>
                <w:sz w:val="24"/>
                <w:szCs w:val="24"/>
                <w:shd w:val="clear" w:color="auto" w:fill="FFFFFF"/>
              </w:rPr>
              <w:t>57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8243B">
              <w:rPr>
                <w:sz w:val="24"/>
                <w:szCs w:val="24"/>
                <w:shd w:val="clear" w:color="auto" w:fill="FFFFFF"/>
              </w:rPr>
              <w:t>05</w:t>
            </w:r>
          </w:p>
          <w:p w:rsidR="0012320B" w:rsidRDefault="0012320B" w:rsidP="0012320B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t xml:space="preserve">Адрес официального сайта: </w:t>
            </w:r>
            <w:hyperlink r:id="rId5" w:history="1">
              <w:r w:rsidRPr="0058243B">
                <w:rPr>
                  <w:rStyle w:val="a4"/>
                  <w:lang w:val="en-US"/>
                </w:rPr>
                <w:t>https</w:t>
              </w:r>
              <w:r w:rsidRPr="0058243B">
                <w:rPr>
                  <w:rStyle w:val="a4"/>
                </w:rPr>
                <w:t>://</w:t>
              </w:r>
              <w:r w:rsidRPr="0058243B">
                <w:rPr>
                  <w:rStyle w:val="a4"/>
                  <w:lang w:val="en-US"/>
                </w:rPr>
                <w:t>school</w:t>
              </w:r>
              <w:r w:rsidRPr="0058243B">
                <w:rPr>
                  <w:rStyle w:val="a4"/>
                </w:rPr>
                <w:t>56-</w:t>
              </w:r>
              <w:proofErr w:type="spellStart"/>
              <w:r w:rsidRPr="0058243B">
                <w:rPr>
                  <w:rStyle w:val="a4"/>
                  <w:lang w:val="en-US"/>
                </w:rPr>
                <w:t>tmn</w:t>
              </w:r>
              <w:proofErr w:type="spellEnd"/>
              <w:r w:rsidRPr="0058243B">
                <w:rPr>
                  <w:rStyle w:val="a4"/>
                </w:rPr>
                <w:t>.</w:t>
              </w:r>
              <w:proofErr w:type="spellStart"/>
              <w:r w:rsidRPr="0058243B">
                <w:rPr>
                  <w:rStyle w:val="a4"/>
                  <w:lang w:val="en-US"/>
                </w:rPr>
                <w:t>ru</w:t>
              </w:r>
              <w:proofErr w:type="spellEnd"/>
              <w:r w:rsidRPr="0058243B">
                <w:rPr>
                  <w:rStyle w:val="a4"/>
                </w:rPr>
                <w:t>/</w:t>
              </w:r>
            </w:hyperlink>
            <w:r w:rsidRPr="0058243B">
              <w:t xml:space="preserve"> </w:t>
            </w:r>
          </w:p>
          <w:p w:rsidR="0012320B" w:rsidRDefault="0012320B" w:rsidP="0012320B">
            <w:pPr>
              <w:spacing w:after="0" w:line="240" w:lineRule="auto"/>
            </w:pPr>
            <w:r>
              <w:rPr>
                <w:sz w:val="24"/>
                <w:szCs w:val="24"/>
                <w:shd w:val="clear" w:color="auto" w:fill="FFFFFF"/>
              </w:rPr>
              <w:t xml:space="preserve">Адрес электронной почты: </w:t>
            </w:r>
            <w:hyperlink r:id="rId6" w:history="1">
              <w:r w:rsidRPr="005358C9">
                <w:rPr>
                  <w:rStyle w:val="a4"/>
                  <w:sz w:val="24"/>
                  <w:szCs w:val="24"/>
                  <w:shd w:val="clear" w:color="auto" w:fill="FFFFFF"/>
                </w:rPr>
                <w:t>school56tmn@obl72.ru</w:t>
              </w:r>
            </w:hyperlink>
          </w:p>
        </w:tc>
      </w:tr>
      <w:tr w:rsidR="0012320B" w:rsidTr="003116C3">
        <w:tc>
          <w:tcPr>
            <w:tcW w:w="4077" w:type="dxa"/>
          </w:tcPr>
          <w:p w:rsidR="0012320B" w:rsidRPr="0012320B" w:rsidRDefault="0012320B" w:rsidP="0012320B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Содержательное направление представленных на Конкурс материалов (согласно п.2.</w:t>
            </w:r>
            <w:r>
              <w:rPr>
                <w:sz w:val="24"/>
                <w:szCs w:val="24"/>
              </w:rPr>
              <w:t xml:space="preserve">4) </w:t>
            </w:r>
            <w:r w:rsidRPr="009A3686">
              <w:rPr>
                <w:sz w:val="24"/>
                <w:szCs w:val="24"/>
              </w:rPr>
              <w:t>Положения о всероссийском конкурсе «Вектор качества образования»)</w:t>
            </w:r>
          </w:p>
        </w:tc>
        <w:tc>
          <w:tcPr>
            <w:tcW w:w="5494" w:type="dxa"/>
          </w:tcPr>
          <w:p w:rsidR="0012320B" w:rsidRDefault="0012320B">
            <w:r w:rsidRPr="009A3686">
              <w:rPr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12320B" w:rsidTr="003116C3">
        <w:tc>
          <w:tcPr>
            <w:tcW w:w="4077" w:type="dxa"/>
          </w:tcPr>
          <w:p w:rsidR="0012320B" w:rsidRDefault="0012320B">
            <w:r w:rsidRPr="009A3686">
              <w:rPr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494" w:type="dxa"/>
          </w:tcPr>
          <w:p w:rsidR="0012320B" w:rsidRDefault="0012320B">
            <w:r>
              <w:rPr>
                <w:sz w:val="24"/>
                <w:szCs w:val="24"/>
              </w:rPr>
              <w:t>От образовательной среды к образовательной экосистеме</w:t>
            </w:r>
          </w:p>
        </w:tc>
      </w:tr>
      <w:tr w:rsidR="0012320B" w:rsidTr="003116C3">
        <w:tc>
          <w:tcPr>
            <w:tcW w:w="4077" w:type="dxa"/>
          </w:tcPr>
          <w:p w:rsidR="0012320B" w:rsidRDefault="0012320B">
            <w:r w:rsidRPr="009A3686">
              <w:rPr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494" w:type="dxa"/>
          </w:tcPr>
          <w:p w:rsidR="0012320B" w:rsidRDefault="0012320B" w:rsidP="0012320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Живодёрова</w:t>
            </w:r>
            <w:proofErr w:type="spellEnd"/>
            <w:r>
              <w:rPr>
                <w:sz w:val="24"/>
                <w:szCs w:val="24"/>
              </w:rPr>
              <w:t xml:space="preserve"> Ольга Викторовна, директор;</w:t>
            </w:r>
          </w:p>
          <w:p w:rsidR="0012320B" w:rsidRDefault="0012320B" w:rsidP="0012320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Казнина Татьяна Владимировна, заместитель директора по учебно-воспитательной работе;</w:t>
            </w:r>
          </w:p>
          <w:p w:rsidR="0012320B" w:rsidRDefault="0012320B" w:rsidP="0012320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Буторов</w:t>
            </w:r>
            <w:proofErr w:type="spellEnd"/>
            <w:r>
              <w:rPr>
                <w:sz w:val="24"/>
                <w:szCs w:val="24"/>
              </w:rPr>
              <w:t xml:space="preserve"> Павел Владимирович, заместитель директора по учебно-воспитательной работе;</w:t>
            </w:r>
          </w:p>
          <w:p w:rsidR="0012320B" w:rsidRDefault="0012320B" w:rsidP="0012320B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Мовчан Лидия </w:t>
            </w:r>
            <w:proofErr w:type="spellStart"/>
            <w:r>
              <w:rPr>
                <w:sz w:val="24"/>
                <w:szCs w:val="24"/>
              </w:rPr>
              <w:t>Тадиковна</w:t>
            </w:r>
            <w:proofErr w:type="spellEnd"/>
            <w:r>
              <w:rPr>
                <w:sz w:val="24"/>
                <w:szCs w:val="24"/>
              </w:rPr>
              <w:t>, заместитель директора по учебно-воспитательной работе</w:t>
            </w:r>
          </w:p>
        </w:tc>
      </w:tr>
      <w:tr w:rsidR="0012320B" w:rsidTr="003116C3">
        <w:tc>
          <w:tcPr>
            <w:tcW w:w="4077" w:type="dxa"/>
          </w:tcPr>
          <w:p w:rsidR="0012320B" w:rsidRDefault="0012320B">
            <w:r w:rsidRPr="009A3686">
              <w:rPr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494" w:type="dxa"/>
          </w:tcPr>
          <w:p w:rsidR="0012320B" w:rsidRPr="00E1307C" w:rsidRDefault="0012320B" w:rsidP="0012320B">
            <w:pPr>
              <w:rPr>
                <w:sz w:val="24"/>
                <w:szCs w:val="24"/>
              </w:rPr>
            </w:pPr>
            <w:r w:rsidRPr="00E1307C">
              <w:rPr>
                <w:sz w:val="24"/>
                <w:szCs w:val="24"/>
                <w:u w:val="single"/>
              </w:rPr>
              <w:t>Цель</w:t>
            </w:r>
            <w:r w:rsidRPr="00E1307C">
              <w:rPr>
                <w:sz w:val="24"/>
                <w:szCs w:val="24"/>
              </w:rPr>
              <w:t>: Создание единого образовательного пространства, в том числе, в рамках муниципалитета и региона, предоставление равных условий для каждого обучающегося, независимо от социальных и экономических факторов</w:t>
            </w:r>
          </w:p>
          <w:p w:rsidR="0012320B" w:rsidRPr="00E1307C" w:rsidRDefault="0012320B" w:rsidP="0012320B">
            <w:pPr>
              <w:rPr>
                <w:sz w:val="24"/>
                <w:szCs w:val="24"/>
                <w:u w:val="single"/>
              </w:rPr>
            </w:pPr>
            <w:r w:rsidRPr="00E1307C">
              <w:rPr>
                <w:sz w:val="24"/>
                <w:szCs w:val="24"/>
                <w:u w:val="single"/>
              </w:rPr>
              <w:t>Задачи:</w:t>
            </w:r>
          </w:p>
          <w:p w:rsidR="0012320B" w:rsidRPr="00E1307C" w:rsidRDefault="0012320B" w:rsidP="0012320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E1307C">
              <w:rPr>
                <w:color w:val="auto"/>
                <w:kern w:val="0"/>
                <w:sz w:val="24"/>
                <w:szCs w:val="24"/>
              </w:rPr>
              <w:t xml:space="preserve">Обеспечить полноценное пребывание ребенка в школе в течение дня, в том числе, через создание </w:t>
            </w:r>
            <w:proofErr w:type="spellStart"/>
            <w:r w:rsidRPr="00E1307C">
              <w:rPr>
                <w:color w:val="auto"/>
                <w:kern w:val="0"/>
                <w:sz w:val="24"/>
                <w:szCs w:val="24"/>
              </w:rPr>
              <w:t>здоровьесберегающих</w:t>
            </w:r>
            <w:proofErr w:type="spellEnd"/>
            <w:r w:rsidRPr="00E1307C">
              <w:rPr>
                <w:color w:val="auto"/>
                <w:kern w:val="0"/>
                <w:sz w:val="24"/>
                <w:szCs w:val="24"/>
              </w:rPr>
              <w:t xml:space="preserve"> условий; </w:t>
            </w:r>
          </w:p>
          <w:p w:rsidR="0012320B" w:rsidRPr="00E1307C" w:rsidRDefault="0012320B" w:rsidP="0012320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E1307C">
              <w:rPr>
                <w:color w:val="auto"/>
                <w:kern w:val="0"/>
                <w:sz w:val="24"/>
                <w:szCs w:val="24"/>
              </w:rPr>
              <w:t xml:space="preserve">Решить проблемы </w:t>
            </w:r>
            <w:proofErr w:type="spellStart"/>
            <w:r w:rsidRPr="00E1307C">
              <w:rPr>
                <w:color w:val="auto"/>
                <w:kern w:val="0"/>
                <w:sz w:val="24"/>
                <w:szCs w:val="24"/>
              </w:rPr>
              <w:t>неуспешности</w:t>
            </w:r>
            <w:proofErr w:type="spellEnd"/>
            <w:r w:rsidRPr="00E1307C">
              <w:rPr>
                <w:color w:val="auto"/>
                <w:kern w:val="0"/>
                <w:sz w:val="24"/>
                <w:szCs w:val="24"/>
              </w:rPr>
              <w:t xml:space="preserve"> в обучении и профилактики безнадзорности и беспризорности детей и подростков, семей</w:t>
            </w:r>
          </w:p>
          <w:p w:rsidR="0012320B" w:rsidRPr="00E1307C" w:rsidRDefault="0012320B" w:rsidP="0012320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E1307C">
              <w:rPr>
                <w:color w:val="auto"/>
                <w:kern w:val="0"/>
                <w:sz w:val="24"/>
                <w:szCs w:val="24"/>
              </w:rPr>
              <w:t xml:space="preserve">Организовать получение основного </w:t>
            </w:r>
            <w:r w:rsidRPr="00E1307C">
              <w:rPr>
                <w:color w:val="auto"/>
                <w:kern w:val="0"/>
                <w:sz w:val="24"/>
                <w:szCs w:val="24"/>
              </w:rPr>
              <w:lastRenderedPageBreak/>
              <w:t xml:space="preserve">образования в интеграции с дополнительным. </w:t>
            </w:r>
          </w:p>
          <w:p w:rsidR="0012320B" w:rsidRPr="00E1307C" w:rsidRDefault="0012320B" w:rsidP="0012320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E1307C">
              <w:rPr>
                <w:color w:val="auto"/>
                <w:kern w:val="0"/>
                <w:sz w:val="24"/>
                <w:szCs w:val="24"/>
              </w:rPr>
              <w:t>Объединить в один функциональный комплекс образовательные, развивающие, воспитательные и оздоровительные процессы.</w:t>
            </w:r>
          </w:p>
          <w:p w:rsidR="0012320B" w:rsidRPr="00E1307C" w:rsidRDefault="0012320B" w:rsidP="0012320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E1307C">
              <w:rPr>
                <w:color w:val="auto"/>
                <w:kern w:val="0"/>
                <w:sz w:val="24"/>
                <w:szCs w:val="24"/>
              </w:rPr>
              <w:t xml:space="preserve">Научить детей </w:t>
            </w:r>
            <w:proofErr w:type="spellStart"/>
            <w:r w:rsidRPr="00E1307C">
              <w:rPr>
                <w:color w:val="auto"/>
                <w:kern w:val="0"/>
                <w:sz w:val="24"/>
                <w:szCs w:val="24"/>
              </w:rPr>
              <w:t>самовыражаться</w:t>
            </w:r>
            <w:proofErr w:type="spellEnd"/>
            <w:r w:rsidRPr="00E1307C">
              <w:rPr>
                <w:color w:val="auto"/>
                <w:kern w:val="0"/>
                <w:sz w:val="24"/>
                <w:szCs w:val="24"/>
              </w:rPr>
              <w:t xml:space="preserve">, самоопределяться, стремиться к непрерывному образованию в течение всей их активной жизни. </w:t>
            </w:r>
          </w:p>
          <w:p w:rsidR="0012320B" w:rsidRPr="00E1307C" w:rsidRDefault="0012320B" w:rsidP="0012320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E1307C">
              <w:rPr>
                <w:color w:val="auto"/>
                <w:kern w:val="0"/>
                <w:sz w:val="24"/>
                <w:szCs w:val="24"/>
              </w:rPr>
              <w:t>Обеспечить взаимодействие с семьёй по вопросам воспитания и образования детей, сохранения их здоровья и реализации комплекса мер по социальной защите.</w:t>
            </w:r>
          </w:p>
          <w:p w:rsidR="0012320B" w:rsidRPr="00E1307C" w:rsidRDefault="0012320B" w:rsidP="0012320B">
            <w:pPr>
              <w:rPr>
                <w:sz w:val="24"/>
                <w:szCs w:val="24"/>
                <w:u w:val="single"/>
              </w:rPr>
            </w:pPr>
            <w:r w:rsidRPr="00E1307C">
              <w:rPr>
                <w:sz w:val="24"/>
                <w:szCs w:val="24"/>
                <w:u w:val="single"/>
              </w:rPr>
              <w:t>Результаты:</w:t>
            </w:r>
          </w:p>
          <w:p w:rsidR="0012320B" w:rsidRPr="00E1307C" w:rsidRDefault="0012320B" w:rsidP="0012320B">
            <w:pPr>
              <w:rPr>
                <w:sz w:val="24"/>
                <w:szCs w:val="24"/>
                <w:u w:val="single"/>
              </w:rPr>
            </w:pPr>
            <w:r w:rsidRPr="00E1307C">
              <w:rPr>
                <w:sz w:val="24"/>
                <w:szCs w:val="24"/>
              </w:rPr>
              <w:t xml:space="preserve">1) Разработана и реализуется Программа «От образовательной среды к образовательной экосистеме», обеспечивающая реализацию магистральных направлений федерального проекта «Школа </w:t>
            </w:r>
            <w:proofErr w:type="spellStart"/>
            <w:r w:rsidRPr="00E1307C">
              <w:rPr>
                <w:sz w:val="24"/>
                <w:szCs w:val="24"/>
              </w:rPr>
              <w:t>Минпросвещения</w:t>
            </w:r>
            <w:proofErr w:type="spellEnd"/>
            <w:r w:rsidRPr="00E1307C">
              <w:rPr>
                <w:sz w:val="24"/>
                <w:szCs w:val="24"/>
              </w:rPr>
              <w:t xml:space="preserve"> России» через авторские проекты коллектива школы</w:t>
            </w:r>
          </w:p>
          <w:p w:rsidR="0012320B" w:rsidRPr="00E1307C" w:rsidRDefault="0012320B" w:rsidP="0012320B">
            <w:pPr>
              <w:rPr>
                <w:sz w:val="24"/>
                <w:szCs w:val="24"/>
              </w:rPr>
            </w:pPr>
            <w:r w:rsidRPr="00E1307C">
              <w:rPr>
                <w:sz w:val="24"/>
                <w:szCs w:val="24"/>
              </w:rPr>
              <w:t xml:space="preserve">2) Осуществляется переход к использованию городской и региональной образовательной среды.  </w:t>
            </w:r>
          </w:p>
          <w:p w:rsidR="0012320B" w:rsidRPr="00E1307C" w:rsidRDefault="0012320B" w:rsidP="0012320B">
            <w:pPr>
              <w:rPr>
                <w:sz w:val="24"/>
                <w:szCs w:val="24"/>
              </w:rPr>
            </w:pPr>
            <w:r w:rsidRPr="00E1307C">
              <w:rPr>
                <w:sz w:val="24"/>
                <w:szCs w:val="24"/>
              </w:rPr>
              <w:t>3) Учащиеся являются победителями конкурсов и олимпиад, успешно представляют проекты и научно-исследовательские работы на различных уровнях.</w:t>
            </w:r>
          </w:p>
          <w:p w:rsidR="0012320B" w:rsidRPr="00E1307C" w:rsidRDefault="0012320B" w:rsidP="0012320B">
            <w:pPr>
              <w:rPr>
                <w:sz w:val="24"/>
                <w:szCs w:val="24"/>
              </w:rPr>
            </w:pPr>
            <w:r w:rsidRPr="00E1307C">
              <w:rPr>
                <w:sz w:val="24"/>
                <w:szCs w:val="24"/>
              </w:rPr>
              <w:t>4) Возросла степень удовлетворённости родителей качеством образовательных программ</w:t>
            </w:r>
          </w:p>
          <w:p w:rsidR="0012320B" w:rsidRDefault="0012320B" w:rsidP="0012320B">
            <w:r w:rsidRPr="0012320B">
              <w:rPr>
                <w:sz w:val="24"/>
                <w:szCs w:val="24"/>
                <w:u w:val="single"/>
              </w:rPr>
              <w:t>Эффекты:</w:t>
            </w:r>
            <w:r w:rsidRPr="00E1307C">
              <w:rPr>
                <w:sz w:val="24"/>
                <w:szCs w:val="24"/>
              </w:rPr>
              <w:t xml:space="preserve"> Цель и задачи, поставленные перед коллективом школы решаются в максимально короткие сроки</w:t>
            </w:r>
          </w:p>
        </w:tc>
      </w:tr>
      <w:tr w:rsidR="0012320B" w:rsidTr="003116C3">
        <w:tc>
          <w:tcPr>
            <w:tcW w:w="4077" w:type="dxa"/>
          </w:tcPr>
          <w:p w:rsidR="0012320B" w:rsidRDefault="0012320B">
            <w:r w:rsidRPr="009A3686">
              <w:rPr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494" w:type="dxa"/>
          </w:tcPr>
          <w:p w:rsidR="0012320B" w:rsidRPr="007F0317" w:rsidRDefault="0012320B" w:rsidP="0012320B">
            <w:pPr>
              <w:rPr>
                <w:sz w:val="24"/>
                <w:szCs w:val="24"/>
              </w:rPr>
            </w:pPr>
            <w:r w:rsidRPr="007F0317">
              <w:rPr>
                <w:sz w:val="24"/>
                <w:szCs w:val="24"/>
              </w:rPr>
              <w:t xml:space="preserve">Опыт коллектива школы размещается на официальном сайте школы, в социальных сетях, представлен на  </w:t>
            </w:r>
          </w:p>
          <w:p w:rsidR="0012320B" w:rsidRPr="007F0317" w:rsidRDefault="0012320B" w:rsidP="0012320B">
            <w:pPr>
              <w:rPr>
                <w:sz w:val="24"/>
                <w:szCs w:val="24"/>
              </w:rPr>
            </w:pPr>
            <w:r w:rsidRPr="007F0317">
              <w:rPr>
                <w:sz w:val="24"/>
                <w:szCs w:val="24"/>
              </w:rPr>
              <w:t xml:space="preserve">-  Региональной </w:t>
            </w:r>
            <w:proofErr w:type="spellStart"/>
            <w:r w:rsidRPr="007F0317">
              <w:rPr>
                <w:sz w:val="24"/>
                <w:szCs w:val="24"/>
              </w:rPr>
              <w:t>стажировочной</w:t>
            </w:r>
            <w:proofErr w:type="spellEnd"/>
            <w:r w:rsidRPr="007F0317">
              <w:rPr>
                <w:sz w:val="24"/>
                <w:szCs w:val="24"/>
              </w:rPr>
              <w:t xml:space="preserve"> площадке курсов повышения квалификации «Организация деятельности школьной команды в обновленной образовательной среде» федерального проекта «Школа </w:t>
            </w:r>
            <w:proofErr w:type="spellStart"/>
            <w:r w:rsidRPr="007F0317">
              <w:rPr>
                <w:sz w:val="24"/>
                <w:szCs w:val="24"/>
              </w:rPr>
              <w:t>Минпросвещения</w:t>
            </w:r>
            <w:proofErr w:type="spellEnd"/>
            <w:r w:rsidRPr="007F0317">
              <w:rPr>
                <w:sz w:val="24"/>
                <w:szCs w:val="24"/>
              </w:rPr>
              <w:t xml:space="preserve"> России» 27 января 2023 года; </w:t>
            </w:r>
          </w:p>
          <w:p w:rsidR="0012320B" w:rsidRPr="007F0317" w:rsidRDefault="0012320B" w:rsidP="0012320B">
            <w:pPr>
              <w:rPr>
                <w:sz w:val="24"/>
                <w:szCs w:val="24"/>
              </w:rPr>
            </w:pPr>
            <w:r w:rsidRPr="007F0317">
              <w:rPr>
                <w:sz w:val="24"/>
                <w:szCs w:val="24"/>
              </w:rPr>
              <w:t xml:space="preserve"> - Региональной </w:t>
            </w:r>
            <w:proofErr w:type="spellStart"/>
            <w:r w:rsidRPr="007F0317">
              <w:rPr>
                <w:sz w:val="24"/>
                <w:szCs w:val="24"/>
              </w:rPr>
              <w:t>стажировочной</w:t>
            </w:r>
            <w:proofErr w:type="spellEnd"/>
            <w:r w:rsidRPr="007F0317">
              <w:rPr>
                <w:sz w:val="24"/>
                <w:szCs w:val="24"/>
              </w:rPr>
              <w:t xml:space="preserve"> площадке курсов повышения квалификации «Организация деятельности школьной команды в обновленной образовательной среде» федерального проекта «Школа </w:t>
            </w:r>
            <w:proofErr w:type="spellStart"/>
            <w:r w:rsidRPr="007F0317">
              <w:rPr>
                <w:sz w:val="24"/>
                <w:szCs w:val="24"/>
              </w:rPr>
              <w:t>Минпросвещения</w:t>
            </w:r>
            <w:proofErr w:type="spellEnd"/>
            <w:r w:rsidRPr="007F0317">
              <w:rPr>
                <w:sz w:val="24"/>
                <w:szCs w:val="24"/>
              </w:rPr>
              <w:t xml:space="preserve"> России»</w:t>
            </w:r>
            <w:r w:rsidRPr="007F0317">
              <w:rPr>
                <w:spacing w:val="4"/>
                <w:sz w:val="24"/>
                <w:szCs w:val="24"/>
                <w:shd w:val="clear" w:color="auto" w:fill="FBFCFC"/>
              </w:rPr>
              <w:t>, 8 июня 2023 года;</w:t>
            </w:r>
            <w:r w:rsidRPr="007F0317">
              <w:rPr>
                <w:sz w:val="24"/>
                <w:szCs w:val="24"/>
              </w:rPr>
              <w:t xml:space="preserve"> </w:t>
            </w:r>
          </w:p>
          <w:p w:rsidR="0012320B" w:rsidRPr="007F0317" w:rsidRDefault="0012320B" w:rsidP="0012320B">
            <w:pPr>
              <w:rPr>
                <w:sz w:val="24"/>
                <w:szCs w:val="24"/>
              </w:rPr>
            </w:pPr>
            <w:r w:rsidRPr="007F0317">
              <w:rPr>
                <w:sz w:val="24"/>
                <w:szCs w:val="24"/>
              </w:rPr>
              <w:t xml:space="preserve"> - Первой методической сессии в рамках курсов повышения квалификации «Организация деятельности педагогов в обновленной образовательной среде» по проекту "Школы </w:t>
            </w:r>
            <w:proofErr w:type="spellStart"/>
            <w:r w:rsidRPr="007F0317">
              <w:rPr>
                <w:sz w:val="24"/>
                <w:szCs w:val="24"/>
              </w:rPr>
              <w:t>Минпросвещения</w:t>
            </w:r>
            <w:proofErr w:type="spellEnd"/>
            <w:r w:rsidRPr="007F0317">
              <w:rPr>
                <w:sz w:val="24"/>
                <w:szCs w:val="24"/>
              </w:rPr>
              <w:t xml:space="preserve"> России", 16-17 июня 2023 года; </w:t>
            </w:r>
          </w:p>
          <w:p w:rsidR="0012320B" w:rsidRPr="007F0317" w:rsidRDefault="0012320B" w:rsidP="0012320B">
            <w:pPr>
              <w:rPr>
                <w:sz w:val="24"/>
                <w:szCs w:val="24"/>
              </w:rPr>
            </w:pPr>
            <w:r w:rsidRPr="007F0317">
              <w:rPr>
                <w:sz w:val="24"/>
                <w:szCs w:val="24"/>
              </w:rPr>
              <w:t xml:space="preserve"> - </w:t>
            </w:r>
            <w:r w:rsidRPr="007F0317">
              <w:rPr>
                <w:sz w:val="24"/>
                <w:szCs w:val="24"/>
                <w:lang w:val="en-US"/>
              </w:rPr>
              <w:t>XVI</w:t>
            </w:r>
            <w:r w:rsidRPr="007F0317">
              <w:rPr>
                <w:sz w:val="24"/>
                <w:szCs w:val="24"/>
              </w:rPr>
              <w:t xml:space="preserve"> Всероссийской научно-практической конференции «Специфика педагогического образования в регионах России», 19.10.2023 года; </w:t>
            </w:r>
          </w:p>
          <w:p w:rsidR="0012320B" w:rsidRDefault="0012320B" w:rsidP="0012320B">
            <w:r w:rsidRPr="007F0317">
              <w:rPr>
                <w:sz w:val="24"/>
                <w:szCs w:val="24"/>
              </w:rPr>
              <w:t xml:space="preserve">- Региональном семинаре «Управление изменениями в школах с низкими образовательными результатами в 2023 году: успешные практики, проблемы, перспективы» федерального проекта «Школа </w:t>
            </w:r>
            <w:proofErr w:type="spellStart"/>
            <w:r w:rsidRPr="007F0317">
              <w:rPr>
                <w:sz w:val="24"/>
                <w:szCs w:val="24"/>
              </w:rPr>
              <w:t>Минпросвещения</w:t>
            </w:r>
            <w:proofErr w:type="spellEnd"/>
            <w:r w:rsidRPr="007F0317">
              <w:rPr>
                <w:sz w:val="24"/>
                <w:szCs w:val="24"/>
              </w:rPr>
              <w:t xml:space="preserve"> России» и обобщение опыта по разработке и реализации обновленной Программы развития образовательной организации по теме «Опыт участия пилотных школ в реализации федерального проекта» для кураторов проекта, муниципальных координаторов, руководителей школ -участников проекта Тюменской области, 21 декабря 2023 года.</w:t>
            </w:r>
          </w:p>
        </w:tc>
      </w:tr>
      <w:tr w:rsidR="0012320B" w:rsidTr="003116C3">
        <w:tc>
          <w:tcPr>
            <w:tcW w:w="4077" w:type="dxa"/>
          </w:tcPr>
          <w:p w:rsidR="0012320B" w:rsidRPr="009A3686" w:rsidRDefault="0012320B">
            <w:pPr>
              <w:rPr>
                <w:sz w:val="24"/>
                <w:szCs w:val="24"/>
              </w:rPr>
            </w:pPr>
            <w:r w:rsidRPr="007A7675">
              <w:rPr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494" w:type="dxa"/>
          </w:tcPr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7A7675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</w:rPr>
              <w:t>Количество обучающихся, принявших участие в конкурсном и олимпиадном движении, чел; доля от общего количества, в процентах – 350 человек, 17%;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7A7675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</w:rPr>
              <w:t>Межрегиональная олимпиада школьников "ЮНИОР", 23 участника муниципального этапа;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7A7675">
              <w:rPr>
                <w:rFonts w:eastAsia="Calibri"/>
                <w:color w:val="auto"/>
                <w:kern w:val="0"/>
                <w:sz w:val="24"/>
                <w:szCs w:val="24"/>
                <w:lang w:eastAsia="en-US"/>
              </w:rPr>
              <w:t>II Всероссийский конкурс «Ученик года — 2023», 2 победителя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Международная интернет-олимпиада по творчеству А.С. Пушкина</w:t>
            </w:r>
            <w:r>
              <w:rPr>
                <w:color w:val="auto"/>
                <w:sz w:val="24"/>
                <w:szCs w:val="24"/>
              </w:rPr>
              <w:t>, 1 место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Всероссийская экологическая олимпиада дошкольников и учащихся начальных классов «Берегите планету! Земля наш общий дом»</w:t>
            </w:r>
            <w:r>
              <w:rPr>
                <w:color w:val="auto"/>
                <w:sz w:val="24"/>
                <w:szCs w:val="24"/>
              </w:rPr>
              <w:t>, 15 призеров;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Муниципальный межведомственный проект «Педагог вчера, сегодня, завтра…»</w:t>
            </w:r>
            <w:r>
              <w:rPr>
                <w:color w:val="auto"/>
                <w:sz w:val="24"/>
                <w:szCs w:val="24"/>
              </w:rPr>
              <w:t>, 12 призеров;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Межрегиональная олимпиада для школьников по функциональной грамотности «Проверь себя»</w:t>
            </w:r>
            <w:r>
              <w:rPr>
                <w:color w:val="auto"/>
                <w:sz w:val="24"/>
                <w:szCs w:val="24"/>
              </w:rPr>
              <w:t>, 25 призеров;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Всероссийский конкурс чтецов «Победа в наших сердцах»</w:t>
            </w:r>
            <w:r>
              <w:rPr>
                <w:color w:val="auto"/>
                <w:sz w:val="24"/>
                <w:szCs w:val="24"/>
              </w:rPr>
              <w:t>, 14 призеров;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Международный конкурс «Детские </w:t>
            </w:r>
            <w:r w:rsidRPr="007A7675">
              <w:rPr>
                <w:color w:val="auto"/>
                <w:sz w:val="24"/>
                <w:szCs w:val="24"/>
              </w:rPr>
              <w:t>исследовательские и научные работы, проекты «Подвиги учителей в годы Великой Отечественной войны»</w:t>
            </w:r>
            <w:r>
              <w:rPr>
                <w:color w:val="auto"/>
                <w:sz w:val="24"/>
                <w:szCs w:val="24"/>
              </w:rPr>
              <w:t>, 2 победителя;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VI Межмуниципальная научно-практическая конференция «Дети о детях войны»</w:t>
            </w:r>
            <w:r>
              <w:rPr>
                <w:color w:val="auto"/>
                <w:sz w:val="24"/>
                <w:szCs w:val="24"/>
              </w:rPr>
              <w:t>, 3 призера;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Всероссийская патриотическая олимпиада «Патриоты России»</w:t>
            </w:r>
            <w:r>
              <w:rPr>
                <w:color w:val="auto"/>
                <w:sz w:val="24"/>
                <w:szCs w:val="24"/>
              </w:rPr>
              <w:t>, 6 призеров;</w:t>
            </w:r>
          </w:p>
          <w:p w:rsidR="0012320B" w:rsidRPr="007A7675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Всероссийский детский конкурс декоративно-прикладного искусства «Творим и радуем!»</w:t>
            </w:r>
            <w:r>
              <w:rPr>
                <w:color w:val="auto"/>
                <w:sz w:val="24"/>
                <w:szCs w:val="24"/>
              </w:rPr>
              <w:t>, 5 победителей;</w:t>
            </w:r>
          </w:p>
          <w:p w:rsidR="0012320B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 xml:space="preserve">Количество учащихся, принявших участие в научном форуме молодых исследователей «Шаг в будущее», </w:t>
            </w:r>
            <w:r>
              <w:rPr>
                <w:color w:val="auto"/>
                <w:sz w:val="24"/>
                <w:szCs w:val="24"/>
              </w:rPr>
              <w:t>2 номинанта.</w:t>
            </w:r>
          </w:p>
          <w:p w:rsidR="0012320B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7A7675">
              <w:rPr>
                <w:color w:val="auto"/>
                <w:sz w:val="24"/>
                <w:szCs w:val="24"/>
              </w:rPr>
              <w:t>Муниципальный конкурс по робототехнике «</w:t>
            </w:r>
            <w:proofErr w:type="spellStart"/>
            <w:r w:rsidRPr="007A7675">
              <w:rPr>
                <w:color w:val="auto"/>
                <w:sz w:val="24"/>
                <w:szCs w:val="24"/>
              </w:rPr>
              <w:t>Робомир</w:t>
            </w:r>
            <w:proofErr w:type="spellEnd"/>
            <w:r w:rsidRPr="007A7675">
              <w:rPr>
                <w:color w:val="auto"/>
                <w:sz w:val="24"/>
                <w:szCs w:val="24"/>
              </w:rPr>
              <w:t>»</w:t>
            </w:r>
            <w:r>
              <w:rPr>
                <w:color w:val="auto"/>
                <w:sz w:val="24"/>
                <w:szCs w:val="24"/>
              </w:rPr>
              <w:t>, 2 победителя.</w:t>
            </w:r>
          </w:p>
          <w:p w:rsidR="0012320B" w:rsidRDefault="0012320B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12320B">
              <w:rPr>
                <w:color w:val="auto"/>
                <w:sz w:val="24"/>
                <w:szCs w:val="24"/>
              </w:rPr>
              <w:t>Муниципальный конкурс</w:t>
            </w:r>
            <w:r>
              <w:rPr>
                <w:color w:val="auto"/>
                <w:sz w:val="24"/>
                <w:szCs w:val="24"/>
              </w:rPr>
              <w:t xml:space="preserve"> профессионального мастерства</w:t>
            </w:r>
            <w:r w:rsidRPr="0012320B">
              <w:rPr>
                <w:color w:val="auto"/>
                <w:sz w:val="24"/>
                <w:szCs w:val="24"/>
              </w:rPr>
              <w:t xml:space="preserve"> «Две звезды», 1 место.</w:t>
            </w:r>
          </w:p>
          <w:p w:rsidR="0012320B" w:rsidRPr="0012320B" w:rsidRDefault="003116C3" w:rsidP="0012320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Областной конкурс социальных проектов Символы региона – 2023», диплом 3 степени.</w:t>
            </w:r>
          </w:p>
        </w:tc>
      </w:tr>
      <w:tr w:rsidR="0012320B" w:rsidTr="003116C3">
        <w:tc>
          <w:tcPr>
            <w:tcW w:w="4077" w:type="dxa"/>
          </w:tcPr>
          <w:p w:rsidR="0012320B" w:rsidRPr="009A3686" w:rsidRDefault="0012320B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494" w:type="dxa"/>
          </w:tcPr>
          <w:p w:rsidR="0012320B" w:rsidRDefault="003116C3">
            <w:r>
              <w:rPr>
                <w:sz w:val="24"/>
                <w:szCs w:val="24"/>
              </w:rPr>
              <w:t xml:space="preserve">Опыт ценен для большого количества школ, подключающихся к проекту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России», формирующих единое образовательное пространство.</w:t>
            </w:r>
          </w:p>
        </w:tc>
      </w:tr>
      <w:tr w:rsidR="0012320B" w:rsidTr="003116C3">
        <w:tc>
          <w:tcPr>
            <w:tcW w:w="4077" w:type="dxa"/>
          </w:tcPr>
          <w:p w:rsidR="0012320B" w:rsidRPr="009A3686" w:rsidRDefault="0012320B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494" w:type="dxa"/>
          </w:tcPr>
          <w:p w:rsidR="0012320B" w:rsidRDefault="0012320B" w:rsidP="003116C3"/>
        </w:tc>
      </w:tr>
    </w:tbl>
    <w:tbl>
      <w:tblPr>
        <w:tblStyle w:val="TableGrid"/>
        <w:tblW w:w="8419" w:type="dxa"/>
        <w:tblInd w:w="137" w:type="dxa"/>
        <w:tblLook w:val="04A0" w:firstRow="1" w:lastRow="0" w:firstColumn="1" w:lastColumn="0" w:noHBand="0" w:noVBand="1"/>
      </w:tblPr>
      <w:tblGrid>
        <w:gridCol w:w="14"/>
        <w:gridCol w:w="3393"/>
        <w:gridCol w:w="2040"/>
        <w:gridCol w:w="677"/>
        <w:gridCol w:w="1530"/>
        <w:gridCol w:w="765"/>
      </w:tblGrid>
      <w:tr w:rsidR="003116C3" w:rsidTr="003116C3">
        <w:trPr>
          <w:gridBefore w:val="1"/>
          <w:wBefore w:w="14" w:type="dxa"/>
          <w:trHeight w:val="255"/>
        </w:trPr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:rsidR="006F0011" w:rsidRDefault="006F0011" w:rsidP="00985705">
            <w:pPr>
              <w:ind w:left="29"/>
              <w:rPr>
                <w:sz w:val="18"/>
              </w:rPr>
            </w:pPr>
          </w:p>
          <w:p w:rsidR="003116C3" w:rsidRDefault="006F0011" w:rsidP="00985705">
            <w:pPr>
              <w:ind w:left="29"/>
              <w:rPr>
                <w:sz w:val="18"/>
              </w:rPr>
            </w:pPr>
            <w:r>
              <w:rPr>
                <w:sz w:val="18"/>
              </w:rPr>
              <w:t>________________</w:t>
            </w:r>
          </w:p>
          <w:p w:rsidR="003116C3" w:rsidRDefault="003116C3" w:rsidP="00985705">
            <w:pPr>
              <w:ind w:left="29"/>
            </w:pPr>
            <w:r>
              <w:rPr>
                <w:sz w:val="18"/>
              </w:rPr>
              <w:t>Директор школы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6C3" w:rsidRDefault="003116C3" w:rsidP="00985705">
            <w:pPr>
              <w:rPr>
                <w:sz w:val="18"/>
              </w:rPr>
            </w:pPr>
          </w:p>
          <w:p w:rsidR="006F0011" w:rsidRDefault="006F0011" w:rsidP="00985705">
            <w:pPr>
              <w:rPr>
                <w:sz w:val="18"/>
              </w:rPr>
            </w:pPr>
            <w:r>
              <w:rPr>
                <w:sz w:val="18"/>
              </w:rPr>
              <w:t>________</w:t>
            </w:r>
          </w:p>
          <w:p w:rsidR="003116C3" w:rsidRDefault="003116C3" w:rsidP="00985705">
            <w:r>
              <w:rPr>
                <w:sz w:val="18"/>
              </w:rPr>
              <w:t>подпись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6C3" w:rsidRDefault="003116C3" w:rsidP="00985705"/>
          <w:p w:rsidR="006F0011" w:rsidRDefault="006F0011" w:rsidP="00985705">
            <w:r>
              <w:t>_______________</w:t>
            </w:r>
          </w:p>
          <w:p w:rsidR="003116C3" w:rsidRDefault="003116C3" w:rsidP="00985705">
            <w:r>
              <w:t xml:space="preserve">О.В. </w:t>
            </w:r>
            <w:proofErr w:type="spellStart"/>
            <w:r>
              <w:t>Живодёрова</w:t>
            </w:r>
            <w:proofErr w:type="spellEnd"/>
          </w:p>
        </w:tc>
      </w:tr>
      <w:tr w:rsidR="003116C3" w:rsidTr="003116C3">
        <w:trPr>
          <w:gridBefore w:val="1"/>
          <w:wBefore w:w="14" w:type="dxa"/>
          <w:trHeight w:val="725"/>
        </w:trPr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:rsidR="003116C3" w:rsidRDefault="003116C3" w:rsidP="00985705"/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6C3" w:rsidRDefault="003116C3" w:rsidP="00985705">
            <w:pPr>
              <w:ind w:right="353"/>
              <w:jc w:val="right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6C3" w:rsidRDefault="003116C3" w:rsidP="00985705">
            <w:pPr>
              <w:ind w:left="29"/>
              <w:jc w:val="both"/>
            </w:pPr>
          </w:p>
        </w:tc>
      </w:tr>
      <w:tr w:rsidR="003116C3" w:rsidTr="003116C3">
        <w:tblPrEx>
          <w:tblCellMar>
            <w:top w:w="2" w:type="dxa"/>
          </w:tblCellMar>
        </w:tblPrEx>
        <w:trPr>
          <w:gridAfter w:val="1"/>
          <w:wAfter w:w="792" w:type="dxa"/>
          <w:trHeight w:val="1293"/>
        </w:trPr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0011" w:rsidRDefault="006F0011" w:rsidP="006F0011">
            <w:pPr>
              <w:ind w:right="454"/>
              <w:jc w:val="both"/>
              <w:rPr>
                <w:sz w:val="18"/>
              </w:rPr>
            </w:pPr>
            <w:r>
              <w:rPr>
                <w:sz w:val="18"/>
              </w:rPr>
              <w:t>_____________________________</w:t>
            </w:r>
          </w:p>
          <w:p w:rsidR="003116C3" w:rsidRDefault="003116C3" w:rsidP="006F0011">
            <w:pPr>
              <w:ind w:right="454"/>
              <w:jc w:val="both"/>
            </w:pPr>
            <w:r>
              <w:rPr>
                <w:sz w:val="18"/>
              </w:rPr>
              <w:t>должность руководителя органа государственно-общественного управления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:rsidR="003116C3" w:rsidRDefault="006F0011" w:rsidP="00985705">
            <w:pPr>
              <w:ind w:left="22"/>
              <w:rPr>
                <w:sz w:val="18"/>
              </w:rPr>
            </w:pPr>
            <w:r>
              <w:rPr>
                <w:sz w:val="18"/>
              </w:rPr>
              <w:t>___________________</w:t>
            </w:r>
          </w:p>
          <w:p w:rsidR="003116C3" w:rsidRDefault="003116C3" w:rsidP="00985705">
            <w:pPr>
              <w:ind w:left="22"/>
            </w:pPr>
            <w:r>
              <w:rPr>
                <w:sz w:val="18"/>
              </w:rPr>
              <w:t>подпись руководителя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C3" w:rsidRDefault="003116C3" w:rsidP="00985705">
            <w:pPr>
              <w:ind w:left="14"/>
            </w:pPr>
            <w:proofErr w:type="spellStart"/>
            <w:r>
              <w:rPr>
                <w:sz w:val="24"/>
              </w:rPr>
              <w:t>м.п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3116C3" w:rsidRDefault="006F0011" w:rsidP="00985705">
            <w:pPr>
              <w:jc w:val="both"/>
              <w:rPr>
                <w:sz w:val="18"/>
              </w:rPr>
            </w:pPr>
            <w:r>
              <w:rPr>
                <w:sz w:val="18"/>
              </w:rPr>
              <w:t>_________________</w:t>
            </w:r>
          </w:p>
          <w:p w:rsidR="003116C3" w:rsidRDefault="003116C3" w:rsidP="00985705">
            <w:pPr>
              <w:jc w:val="both"/>
            </w:pPr>
            <w:r>
              <w:rPr>
                <w:sz w:val="18"/>
              </w:rPr>
              <w:t>ФИО руководителя</w:t>
            </w:r>
          </w:p>
        </w:tc>
      </w:tr>
    </w:tbl>
    <w:p w:rsidR="00B81DCB" w:rsidRDefault="00B81DCB">
      <w:bookmarkStart w:id="0" w:name="_GoBack"/>
      <w:bookmarkEnd w:id="0"/>
    </w:p>
    <w:sectPr w:rsidR="00B81DCB" w:rsidSect="00B8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F16F6"/>
    <w:multiLevelType w:val="hybridMultilevel"/>
    <w:tmpl w:val="225A5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3631B"/>
    <w:multiLevelType w:val="hybridMultilevel"/>
    <w:tmpl w:val="AF086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F5B"/>
    <w:multiLevelType w:val="hybridMultilevel"/>
    <w:tmpl w:val="299CD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20B"/>
    <w:rsid w:val="0012320B"/>
    <w:rsid w:val="003116C3"/>
    <w:rsid w:val="006F0011"/>
    <w:rsid w:val="00B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840C"/>
  <w15:docId w15:val="{E73ACA1A-BC3F-4678-993E-56BCCF9F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20B"/>
    <w:pPr>
      <w:spacing w:after="160" w:line="259" w:lineRule="auto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32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2320B"/>
    <w:pPr>
      <w:ind w:left="720"/>
      <w:contextualSpacing/>
    </w:pPr>
  </w:style>
  <w:style w:type="table" w:customStyle="1" w:styleId="TableGrid">
    <w:name w:val="TableGrid"/>
    <w:rsid w:val="003116C3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0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011"/>
    <w:rPr>
      <w:rFonts w:ascii="Segoe UI" w:eastAsia="Times New Roman" w:hAnsi="Segoe UI" w:cs="Segoe UI"/>
      <w:color w:val="000000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56tmn@obl72.ru" TargetMode="External"/><Relationship Id="rId5" Type="http://schemas.openxmlformats.org/officeDocument/2006/relationships/hyperlink" Target="https://school56-tm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214</cp:lastModifiedBy>
  <cp:revision>2</cp:revision>
  <cp:lastPrinted>2023-12-25T03:54:00Z</cp:lastPrinted>
  <dcterms:created xsi:type="dcterms:W3CDTF">2023-12-24T14:36:00Z</dcterms:created>
  <dcterms:modified xsi:type="dcterms:W3CDTF">2023-12-25T03:55:00Z</dcterms:modified>
</cp:coreProperties>
</file>