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109" w:rsidRDefault="00CB6109" w:rsidP="00CB6109">
      <w:pPr>
        <w:pStyle w:val="a3"/>
        <w:spacing w:after="12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C1A20" w:rsidRDefault="00CB6109" w:rsidP="00AC1A20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C1A20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:rsidR="00CB6109" w:rsidRPr="00AC1A20" w:rsidRDefault="00CB6109" w:rsidP="00AC1A20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C1A20">
        <w:rPr>
          <w:rFonts w:ascii="Times New Roman" w:hAnsi="Times New Roman"/>
          <w:b/>
          <w:sz w:val="28"/>
          <w:szCs w:val="28"/>
        </w:rPr>
        <w:t xml:space="preserve"> «Вектор качества образования» (</w:t>
      </w:r>
      <w:r w:rsidR="00AC1A20">
        <w:rPr>
          <w:rFonts w:ascii="Times New Roman" w:hAnsi="Times New Roman"/>
          <w:b/>
          <w:sz w:val="28"/>
          <w:szCs w:val="28"/>
        </w:rPr>
        <w:t>к</w:t>
      </w:r>
      <w:r w:rsidRPr="00AC1A20">
        <w:rPr>
          <w:rFonts w:ascii="Times New Roman" w:hAnsi="Times New Roman"/>
          <w:b/>
          <w:sz w:val="28"/>
          <w:szCs w:val="28"/>
        </w:rPr>
        <w:t>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486"/>
      </w:tblGrid>
      <w:tr w:rsidR="00CB6109" w:rsidRPr="00C01137" w:rsidTr="00B215E8">
        <w:tc>
          <w:tcPr>
            <w:tcW w:w="2977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486" w:type="dxa"/>
          </w:tcPr>
          <w:p w:rsidR="00B3087F" w:rsidRPr="00B3087F" w:rsidRDefault="00B3087F" w:rsidP="00943F5B">
            <w:pPr>
              <w:pStyle w:val="a3"/>
              <w:spacing w:after="0" w:line="240" w:lineRule="auto"/>
              <w:ind w:left="5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087F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CB6109" w:rsidRPr="00C01137" w:rsidRDefault="00B3087F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7F">
              <w:rPr>
                <w:rFonts w:ascii="Times New Roman" w:hAnsi="Times New Roman"/>
                <w:sz w:val="20"/>
                <w:szCs w:val="20"/>
              </w:rPr>
              <w:t>«СРЕДНЯЯ ШКОЛА № 23 С УГЛУБЛЕННЫМ ИЗУЧЕНИЕМ ИНОСТРАННЫХ ЯЗЫКОВ»</w:t>
            </w:r>
          </w:p>
        </w:tc>
      </w:tr>
      <w:tr w:rsidR="00CB6109" w:rsidRPr="00C01137" w:rsidTr="00B215E8">
        <w:tc>
          <w:tcPr>
            <w:tcW w:w="2977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486" w:type="dxa"/>
          </w:tcPr>
          <w:p w:rsidR="00CB6109" w:rsidRPr="00C01137" w:rsidRDefault="00B3087F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Станислав </w:t>
            </w:r>
            <w:r w:rsidRPr="00B3087F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лександрович</w:t>
            </w:r>
            <w:r w:rsidRPr="00B3087F">
              <w:rPr>
                <w:rFonts w:ascii="Times New Roman" w:hAnsi="Times New Roman"/>
                <w:sz w:val="24"/>
                <w:szCs w:val="24"/>
              </w:rPr>
              <w:t xml:space="preserve"> Строчинский</w:t>
            </w:r>
          </w:p>
        </w:tc>
      </w:tr>
      <w:tr w:rsidR="00CB6109" w:rsidRPr="00C01137" w:rsidTr="00B215E8">
        <w:tc>
          <w:tcPr>
            <w:tcW w:w="2977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486" w:type="dxa"/>
          </w:tcPr>
          <w:p w:rsidR="00B3087F" w:rsidRPr="00B3087F" w:rsidRDefault="00B3087F" w:rsidP="00943F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7F">
              <w:rPr>
                <w:rFonts w:ascii="Times New Roman" w:hAnsi="Times New Roman"/>
                <w:sz w:val="24"/>
                <w:szCs w:val="24"/>
              </w:rPr>
              <w:t>ул.Чапаева,30, г. Нижневартовск, Ханты-Манси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йский автономный округ – Югра, </w:t>
            </w:r>
            <w:r w:rsidRPr="00B3087F">
              <w:rPr>
                <w:rFonts w:ascii="Times New Roman" w:hAnsi="Times New Roman"/>
                <w:sz w:val="24"/>
                <w:szCs w:val="24"/>
              </w:rPr>
              <w:t>628615</w:t>
            </w:r>
          </w:p>
          <w:p w:rsidR="00CB6109" w:rsidRPr="00C01137" w:rsidRDefault="00B3087F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7F">
              <w:rPr>
                <w:rFonts w:ascii="Times New Roman" w:hAnsi="Times New Roman"/>
                <w:sz w:val="24"/>
                <w:szCs w:val="24"/>
              </w:rPr>
              <w:t xml:space="preserve">тел./факс:8(3466)46-20-11, электронная почта: school23nv@mail.ru,сайт </w:t>
            </w:r>
            <w:proofErr w:type="spellStart"/>
            <w:r w:rsidRPr="00B3087F">
              <w:rPr>
                <w:rFonts w:ascii="Times New Roman" w:hAnsi="Times New Roman"/>
                <w:sz w:val="24"/>
                <w:szCs w:val="24"/>
              </w:rPr>
              <w:t>школы:www</w:t>
            </w:r>
            <w:proofErr w:type="spellEnd"/>
            <w:r w:rsidRPr="00B3087F">
              <w:rPr>
                <w:rFonts w:ascii="Times New Roman" w:hAnsi="Times New Roman"/>
                <w:sz w:val="24"/>
                <w:szCs w:val="24"/>
              </w:rPr>
              <w:t>: school23 nv.ru</w:t>
            </w:r>
          </w:p>
        </w:tc>
      </w:tr>
      <w:tr w:rsidR="00CB6109" w:rsidRPr="00C01137" w:rsidTr="00B215E8">
        <w:tc>
          <w:tcPr>
            <w:tcW w:w="2977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6486" w:type="dxa"/>
          </w:tcPr>
          <w:p w:rsidR="00CB6109" w:rsidRPr="00C01137" w:rsidRDefault="00CB6109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109" w:rsidRPr="00C01137" w:rsidTr="00B215E8">
        <w:tc>
          <w:tcPr>
            <w:tcW w:w="2977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486" w:type="dxa"/>
          </w:tcPr>
          <w:p w:rsidR="00CB6109" w:rsidRPr="00C01137" w:rsidRDefault="00B3087F" w:rsidP="00943F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900">
              <w:rPr>
                <w:rFonts w:ascii="Times New Roman" w:hAnsi="Times New Roman"/>
                <w:sz w:val="24"/>
                <w:szCs w:val="24"/>
              </w:rPr>
              <w:t>Школа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-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 xml:space="preserve">территория больших возможностей: </w:t>
            </w:r>
            <w:r w:rsidR="00E31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1900" w:rsidRPr="00E31900"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  <w:r w:rsidR="00E31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1900" w:rsidRPr="00E31900">
              <w:rPr>
                <w:rFonts w:ascii="Times New Roman" w:hAnsi="Times New Roman"/>
                <w:sz w:val="24"/>
                <w:szCs w:val="24"/>
              </w:rPr>
              <w:t>наставничества</w:t>
            </w:r>
            <w:r w:rsidR="00E31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1900" w:rsidRPr="00E31900">
              <w:rPr>
                <w:rFonts w:ascii="Times New Roman" w:hAnsi="Times New Roman"/>
                <w:sz w:val="24"/>
                <w:szCs w:val="24"/>
              </w:rPr>
              <w:t>«Виртуоз»</w:t>
            </w:r>
            <w:r w:rsidR="00E319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6109" w:rsidRPr="00C01137" w:rsidTr="00B215E8">
        <w:tc>
          <w:tcPr>
            <w:tcW w:w="2977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486" w:type="dxa"/>
          </w:tcPr>
          <w:p w:rsidR="00CB6109" w:rsidRPr="00C01137" w:rsidRDefault="00B3087F" w:rsidP="00943F5B">
            <w:pPr>
              <w:pStyle w:val="a3"/>
              <w:spacing w:after="0" w:line="240" w:lineRule="auto"/>
              <w:ind w:left="-1242" w:firstLine="12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87F">
              <w:rPr>
                <w:rFonts w:ascii="Times New Roman" w:hAnsi="Times New Roman"/>
                <w:sz w:val="24"/>
                <w:szCs w:val="24"/>
              </w:rPr>
              <w:t>Крайников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B3087F">
              <w:rPr>
                <w:rFonts w:ascii="Times New Roman" w:hAnsi="Times New Roman"/>
                <w:sz w:val="24"/>
                <w:szCs w:val="24"/>
              </w:rPr>
              <w:t>Ольга Вячеславовна</w:t>
            </w:r>
          </w:p>
        </w:tc>
      </w:tr>
      <w:tr w:rsidR="00CB6109" w:rsidRPr="00C01137" w:rsidTr="00B215E8">
        <w:tc>
          <w:tcPr>
            <w:tcW w:w="2977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486" w:type="dxa"/>
          </w:tcPr>
          <w:p w:rsidR="00CB6109" w:rsidRPr="00CB6109" w:rsidRDefault="00CB6109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109">
              <w:rPr>
                <w:rFonts w:ascii="Times New Roman" w:hAnsi="Times New Roman"/>
                <w:sz w:val="24"/>
                <w:szCs w:val="24"/>
              </w:rPr>
              <w:t>Целью наставничества «учитель-учитель»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учебного заведения, позволяющей реализовывать актуальные педагогические задачи на высоком уровне.</w:t>
            </w:r>
          </w:p>
          <w:p w:rsidR="00CB6109" w:rsidRPr="00CB6109" w:rsidRDefault="00CB6109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109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CB6109" w:rsidRPr="00CB6109" w:rsidRDefault="00943F5B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>пособствовать формированию потребности заниматься анализом результатов своей профессиональной деятельности;</w:t>
            </w:r>
          </w:p>
          <w:p w:rsidR="00CB6109" w:rsidRPr="00CB6109" w:rsidRDefault="00943F5B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 xml:space="preserve">азвивать интерес к методике построения и организации результативного учебного процесса; </w:t>
            </w:r>
          </w:p>
          <w:p w:rsidR="00CB6109" w:rsidRPr="00CB6109" w:rsidRDefault="00943F5B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 xml:space="preserve">риентировать начинающего учителя на творческое использование передового педагогического опыта в своей деятельности; </w:t>
            </w:r>
          </w:p>
          <w:p w:rsidR="00CB6109" w:rsidRPr="00CB6109" w:rsidRDefault="00943F5B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>рививать молодому специалисту интерес к педагогической деятельности в целях его закрепления в образовательной организации;</w:t>
            </w:r>
          </w:p>
          <w:p w:rsidR="00CB6109" w:rsidRPr="00CB6109" w:rsidRDefault="00943F5B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>скорить процесс профессионального становления учителя;</w:t>
            </w:r>
          </w:p>
          <w:p w:rsidR="00CB6109" w:rsidRPr="00943F5B" w:rsidRDefault="00943F5B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 xml:space="preserve">даптировать молодого специалиста в школьном педагогическом сообществе. </w:t>
            </w:r>
          </w:p>
          <w:p w:rsidR="00CB6109" w:rsidRPr="00CB6109" w:rsidRDefault="00CB6109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109">
              <w:rPr>
                <w:rFonts w:ascii="Times New Roman" w:hAnsi="Times New Roman"/>
                <w:sz w:val="24"/>
                <w:szCs w:val="24"/>
              </w:rPr>
              <w:t xml:space="preserve">Целью наставничества «учитель-ученик» является </w:t>
            </w:r>
          </w:p>
          <w:p w:rsidR="00CB6109" w:rsidRPr="00CB6109" w:rsidRDefault="00CB6109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109">
              <w:rPr>
                <w:rFonts w:ascii="Times New Roman" w:hAnsi="Times New Roman"/>
                <w:sz w:val="24"/>
                <w:szCs w:val="24"/>
              </w:rPr>
              <w:t>успешное формирование у учеников средней и старшей школы осознанного подхода к реализации личностного потенциала, рост числа молодежи заинтересованной в развитии собственных талантов, навыков, особых относительно автономных «способностей», которые и необходимо самосовершенствовать, под  получение социального опыта.</w:t>
            </w:r>
          </w:p>
          <w:p w:rsidR="00CB6109" w:rsidRPr="00CB6109" w:rsidRDefault="00CB6109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109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CB6109" w:rsidRPr="00CB6109" w:rsidRDefault="00943F5B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оказывать содействие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 xml:space="preserve"> в раскрытии и оценке своего личног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о и учебного, </w:t>
            </w:r>
            <w:proofErr w:type="spellStart"/>
            <w:r w:rsidR="00816342"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 w:rsidR="00816342">
              <w:rPr>
                <w:rFonts w:ascii="Times New Roman" w:hAnsi="Times New Roman"/>
                <w:sz w:val="24"/>
                <w:szCs w:val="24"/>
              </w:rPr>
              <w:t xml:space="preserve"> и профильного 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>потенциала;</w:t>
            </w:r>
          </w:p>
          <w:p w:rsidR="00CB6109" w:rsidRPr="00CB6109" w:rsidRDefault="00943F5B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повышать осознанность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 xml:space="preserve"> в вопросах выбора будущей профессии, самоопределения, личностного развития, формирования ценностных и жизненных ориентиров;</w:t>
            </w:r>
          </w:p>
          <w:p w:rsidR="00943F5B" w:rsidRDefault="00943F5B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лидерские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рганизационные, коммуникативные навыки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метакомпетенции</w:t>
            </w:r>
            <w:proofErr w:type="spellEnd"/>
            <w:r w:rsidR="00CB6109" w:rsidRPr="00CB610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CB6109" w:rsidRPr="00CB6109" w:rsidRDefault="00943F5B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оказывать содействие 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>в приобре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тении жизненного и социального 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>опыта, через решение реальных задач ситуаций «здесь и сейчас» (командная работа, проектная деятельность),</w:t>
            </w:r>
          </w:p>
          <w:p w:rsidR="00CB6109" w:rsidRPr="00CB6109" w:rsidRDefault="00943F5B" w:rsidP="00943F5B">
            <w:pPr>
              <w:pStyle w:val="a3"/>
              <w:spacing w:after="0" w:line="240" w:lineRule="auto"/>
              <w:ind w:left="5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создавать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 xml:space="preserve"> в учреждении высокого уровня эмоциональной приподня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тости и взаимной </w:t>
            </w:r>
            <w:proofErr w:type="spellStart"/>
            <w:r w:rsidR="00816342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="00816342">
              <w:rPr>
                <w:rFonts w:ascii="Times New Roman" w:hAnsi="Times New Roman"/>
                <w:sz w:val="24"/>
                <w:szCs w:val="24"/>
              </w:rPr>
              <w:t xml:space="preserve">, через </w:t>
            </w:r>
            <w:proofErr w:type="gramStart"/>
            <w:r w:rsidR="00CB6109" w:rsidRPr="00CB6109">
              <w:rPr>
                <w:rFonts w:ascii="Times New Roman" w:hAnsi="Times New Roman"/>
                <w:sz w:val="24"/>
                <w:szCs w:val="24"/>
              </w:rPr>
              <w:t>создание  устойчивого</w:t>
            </w:r>
            <w:proofErr w:type="gramEnd"/>
            <w:r w:rsidR="00CB6109" w:rsidRPr="00CB6109">
              <w:rPr>
                <w:rFonts w:ascii="Times New Roman" w:hAnsi="Times New Roman"/>
                <w:sz w:val="24"/>
                <w:szCs w:val="24"/>
              </w:rPr>
              <w:t xml:space="preserve"> ощущения развлечения, игры, праздника.</w:t>
            </w:r>
          </w:p>
          <w:p w:rsidR="00CB6109" w:rsidRPr="00CB6109" w:rsidRDefault="00B3087F" w:rsidP="00943F5B">
            <w:pPr>
              <w:pStyle w:val="a3"/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CB6109" w:rsidRPr="00CB6109">
              <w:rPr>
                <w:rFonts w:ascii="Times New Roman" w:hAnsi="Times New Roman"/>
                <w:sz w:val="24"/>
                <w:szCs w:val="24"/>
              </w:rPr>
              <w:t>Главная идея наставничества: каждый член детско-взрослого школьного коллектива уникален и является носителем совокупности особых относительно автономных «способностей», которые и необходимо самосовершенствовать под руководством   наставника или группы наставников.</w:t>
            </w:r>
          </w:p>
          <w:p w:rsidR="00CB6109" w:rsidRPr="00CB6109" w:rsidRDefault="00CB6109" w:rsidP="00943F5B">
            <w:pPr>
              <w:pStyle w:val="a3"/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109">
              <w:rPr>
                <w:rFonts w:ascii="Times New Roman" w:hAnsi="Times New Roman"/>
                <w:sz w:val="24"/>
                <w:szCs w:val="24"/>
              </w:rPr>
              <w:t xml:space="preserve">Автор, как опытный наставник вовлечён в реализацию подпрограммы «Виртуоз» в рамках, первой постфигуративной или традиционной модели наставничества, включаясь в различные варианты взаимодействия и выполняя в разных тандемах определённую наставническую роль: опытный учитель, педагог-новатор, лидер педагогического сообщества, опытный предметник. Также принимает участие во внутрифирменном обучение сотрудников учреждения, через прямое взаимодействие с молодым специалистом, и опосредованное с другими наставниками, через взаимодействие с молодым специалистом. </w:t>
            </w:r>
          </w:p>
          <w:p w:rsidR="00CB6109" w:rsidRPr="00CB6109" w:rsidRDefault="00CB6109" w:rsidP="00943F5B">
            <w:pPr>
              <w:pStyle w:val="a3"/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109">
              <w:rPr>
                <w:rFonts w:ascii="Times New Roman" w:hAnsi="Times New Roman"/>
                <w:sz w:val="24"/>
                <w:szCs w:val="24"/>
              </w:rPr>
              <w:t>Участники образовательного процесса получают социальный опыт, решая реальные задачи-ситуации «здесь и сейчас» (командная работа, проектная деятельность), при этом создается ощущение развлечения, игры, праздника, в общем, эмоциональной приподнятости и взаимной эмпатии.</w:t>
            </w:r>
          </w:p>
          <w:p w:rsidR="00CB6109" w:rsidRPr="00CB6109" w:rsidRDefault="00CB6109" w:rsidP="00943F5B">
            <w:pPr>
              <w:pStyle w:val="a3"/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109">
              <w:rPr>
                <w:rFonts w:ascii="Times New Roman" w:hAnsi="Times New Roman"/>
                <w:sz w:val="24"/>
                <w:szCs w:val="24"/>
              </w:rPr>
              <w:t xml:space="preserve"> В своей работе автор использует так же групповое флэш-</w:t>
            </w:r>
            <w:r w:rsidRPr="00CB6109">
              <w:rPr>
                <w:rFonts w:ascii="Times New Roman" w:hAnsi="Times New Roman"/>
                <w:sz w:val="24"/>
                <w:szCs w:val="24"/>
              </w:rPr>
              <w:lastRenderedPageBreak/>
              <w:t>наставничество: наставник работает с небольшой группой подопечных, частота встреч в данном случае определена как еженедельная и длится один – два академических часа. Обычно это очные встречи, но по желанию участников встречи проводятся в режиме видеоконференций.</w:t>
            </w:r>
          </w:p>
          <w:p w:rsidR="00CB6109" w:rsidRPr="00C01137" w:rsidRDefault="00CB6109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109">
              <w:rPr>
                <w:rFonts w:ascii="Times New Roman" w:hAnsi="Times New Roman"/>
                <w:sz w:val="24"/>
                <w:szCs w:val="24"/>
              </w:rPr>
              <w:t>Так же в своей практике автор использует саморегулируе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мое наставничество — (от англ. </w:t>
            </w:r>
            <w:proofErr w:type="spellStart"/>
            <w:r w:rsidR="00943F5B">
              <w:rPr>
                <w:rFonts w:ascii="Times New Roman" w:hAnsi="Times New Roman"/>
                <w:sz w:val="24"/>
                <w:szCs w:val="24"/>
              </w:rPr>
              <w:t>self-directed</w:t>
            </w:r>
            <w:proofErr w:type="spellEnd"/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43F5B">
              <w:rPr>
                <w:rFonts w:ascii="Times New Roman" w:hAnsi="Times New Roman"/>
                <w:sz w:val="24"/>
                <w:szCs w:val="24"/>
              </w:rPr>
              <w:t>m</w:t>
            </w:r>
            <w:r w:rsidRPr="00CB6109">
              <w:rPr>
                <w:rFonts w:ascii="Times New Roman" w:hAnsi="Times New Roman"/>
                <w:sz w:val="24"/>
                <w:szCs w:val="24"/>
              </w:rPr>
              <w:t>entoring</w:t>
            </w:r>
            <w:proofErr w:type="spellEnd"/>
            <w:r w:rsidRPr="00CB6109">
              <w:rPr>
                <w:rFonts w:ascii="Times New Roman" w:hAnsi="Times New Roman"/>
                <w:sz w:val="24"/>
                <w:szCs w:val="24"/>
              </w:rPr>
              <w:t xml:space="preserve">), так как в педагогической практике достаточно часто встречаются ученики, которые не до конца осознают  свои образовательные потребности и потребности в саморазвитии, им можно ненавязчиво помочь выйти на новый уровень самоосмысления и самовосприятия, подобная форма наставничества уместна во взаимодействии с коллегами, например, процессе переходного периода к новым ФГОС более взрослые коллеги испытывают очевидные трудности в сфере приобретения новых навыков активного пользователя интернета. Так, опытные учителя с 30 и более летним стажем испытывают сложности при использовании яндекс форм для проведения викторин, </w:t>
            </w:r>
            <w:proofErr w:type="spellStart"/>
            <w:r w:rsidRPr="00CB6109">
              <w:rPr>
                <w:rFonts w:ascii="Times New Roman" w:hAnsi="Times New Roman"/>
                <w:sz w:val="24"/>
                <w:szCs w:val="24"/>
              </w:rPr>
              <w:t>квестов</w:t>
            </w:r>
            <w:proofErr w:type="spellEnd"/>
            <w:r w:rsidRPr="00CB6109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CB6109">
              <w:rPr>
                <w:rFonts w:ascii="Times New Roman" w:hAnsi="Times New Roman"/>
                <w:sz w:val="24"/>
                <w:szCs w:val="24"/>
              </w:rPr>
              <w:t>квизов</w:t>
            </w:r>
            <w:proofErr w:type="spellEnd"/>
            <w:r w:rsidRPr="00CB6109">
              <w:rPr>
                <w:rFonts w:ascii="Times New Roman" w:hAnsi="Times New Roman"/>
                <w:sz w:val="24"/>
                <w:szCs w:val="24"/>
              </w:rPr>
              <w:t xml:space="preserve">, им необходима помощь и наставничество более продвинутых пользователей, т.е. начинает реализовываться префигуративная модель наставничества. </w:t>
            </w:r>
            <w:r w:rsidR="00943F5B">
              <w:rPr>
                <w:rFonts w:ascii="Times New Roman" w:hAnsi="Times New Roman"/>
                <w:sz w:val="24"/>
                <w:szCs w:val="24"/>
              </w:rPr>
              <w:t>О</w:t>
            </w:r>
            <w:r w:rsidRPr="00CB6109">
              <w:rPr>
                <w:rFonts w:ascii="Times New Roman" w:hAnsi="Times New Roman"/>
                <w:sz w:val="24"/>
                <w:szCs w:val="24"/>
              </w:rPr>
              <w:t xml:space="preserve">казание наставнической поддержки более взрослым коллегам при создании сайта, например, сейчас сайты, созданные на платформе WIX не корректируются, поэтому возрастным коллегам необходимо помочь перенести информацию на платформу </w:t>
            </w:r>
            <w:proofErr w:type="spellStart"/>
            <w:r w:rsidRPr="00CB6109">
              <w:rPr>
                <w:rFonts w:ascii="Times New Roman" w:hAnsi="Times New Roman"/>
                <w:sz w:val="24"/>
                <w:szCs w:val="24"/>
              </w:rPr>
              <w:t>Tilda</w:t>
            </w:r>
            <w:proofErr w:type="spellEnd"/>
            <w:r w:rsidRPr="00CB61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6109" w:rsidRPr="00C01137" w:rsidTr="00B215E8">
        <w:tc>
          <w:tcPr>
            <w:tcW w:w="2977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486" w:type="dxa"/>
          </w:tcPr>
          <w:p w:rsidR="003E51BE" w:rsidRDefault="003E51BE" w:rsidP="00943F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1BE">
              <w:rPr>
                <w:rFonts w:ascii="Times New Roman" w:hAnsi="Times New Roman"/>
                <w:sz w:val="24"/>
                <w:szCs w:val="24"/>
              </w:rPr>
              <w:t>Р</w:t>
            </w:r>
            <w:r w:rsidR="007F1594" w:rsidRPr="003E51BE">
              <w:rPr>
                <w:rFonts w:ascii="Times New Roman" w:hAnsi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="007F1594" w:rsidRPr="003E51BE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594" w:rsidRPr="007F1594">
              <w:rPr>
                <w:rFonts w:ascii="Times New Roman" w:hAnsi="Times New Roman"/>
                <w:sz w:val="24"/>
                <w:szCs w:val="24"/>
              </w:rPr>
              <w:t>моделей наставничества педагогических работников 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1594" w:rsidRPr="007F1594">
              <w:rPr>
                <w:rFonts w:ascii="Times New Roman" w:hAnsi="Times New Roman"/>
                <w:sz w:val="24"/>
                <w:szCs w:val="24"/>
              </w:rPr>
              <w:t>организаций Ханты-Мансийского автономного округа – Югры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  <w: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E51BE">
              <w:rPr>
                <w:rFonts w:ascii="Times New Roman" w:hAnsi="Times New Roman"/>
                <w:sz w:val="24"/>
                <w:szCs w:val="24"/>
              </w:rPr>
              <w:t>оминация 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3E51BE">
              <w:rPr>
                <w:rFonts w:ascii="Times New Roman" w:hAnsi="Times New Roman"/>
                <w:sz w:val="24"/>
                <w:szCs w:val="24"/>
              </w:rPr>
              <w:t xml:space="preserve">25.11.2022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E51BE">
              <w:rPr>
                <w:rFonts w:ascii="Times New Roman" w:hAnsi="Times New Roman"/>
                <w:sz w:val="24"/>
                <w:szCs w:val="24"/>
              </w:rPr>
              <w:t>10-П-2663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6109" w:rsidRPr="00C01137" w:rsidRDefault="003E51BE" w:rsidP="00943F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F5DD8" w:rsidRPr="001F5DD8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 w:rsidR="001F5DD8">
              <w:rPr>
                <w:rFonts w:ascii="Times New Roman" w:hAnsi="Times New Roman"/>
                <w:sz w:val="24"/>
                <w:szCs w:val="24"/>
              </w:rPr>
              <w:t>ий</w:t>
            </w:r>
            <w:r w:rsidR="001F5DD8" w:rsidRPr="001F5DD8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="001F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5DD8" w:rsidRPr="001F5DD8">
              <w:rPr>
                <w:rFonts w:ascii="Times New Roman" w:hAnsi="Times New Roman"/>
                <w:sz w:val="24"/>
                <w:szCs w:val="24"/>
              </w:rPr>
              <w:t>лучших практик наставничества</w:t>
            </w:r>
            <w:r w:rsidR="001F5D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F5DD8" w:rsidRPr="001F5DD8">
              <w:rPr>
                <w:rFonts w:ascii="Times New Roman" w:hAnsi="Times New Roman"/>
                <w:sz w:val="24"/>
                <w:szCs w:val="24"/>
              </w:rPr>
              <w:t>ФГБОУ ВО «Уральский государственный педагогический университет»</w:t>
            </w:r>
            <w:r w:rsidR="001F5D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F5DD8" w:rsidRPr="001F5DD8">
              <w:rPr>
                <w:rFonts w:ascii="Times New Roman" w:hAnsi="Times New Roman"/>
                <w:sz w:val="24"/>
                <w:szCs w:val="24"/>
              </w:rPr>
              <w:t>17 октября</w:t>
            </w:r>
            <w:r w:rsidR="001F5DD8">
              <w:rPr>
                <w:rFonts w:ascii="Times New Roman" w:hAnsi="Times New Roman"/>
                <w:sz w:val="24"/>
                <w:szCs w:val="24"/>
              </w:rPr>
              <w:t>-</w:t>
            </w:r>
            <w:r w:rsidR="001F5DD8">
              <w:t xml:space="preserve"> </w:t>
            </w:r>
            <w:r w:rsidR="001F5DD8" w:rsidRPr="001F5DD8">
              <w:rPr>
                <w:rFonts w:ascii="Times New Roman" w:hAnsi="Times New Roman"/>
                <w:sz w:val="24"/>
                <w:szCs w:val="24"/>
              </w:rPr>
              <w:t>12 декабря 2022 г.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5DD8">
              <w:rPr>
                <w:rFonts w:ascii="Times New Roman" w:hAnsi="Times New Roman"/>
                <w:sz w:val="24"/>
                <w:szCs w:val="24"/>
              </w:rPr>
              <w:t>(участник)</w:t>
            </w:r>
          </w:p>
        </w:tc>
      </w:tr>
      <w:tr w:rsidR="00CB6109" w:rsidRPr="00C01137" w:rsidTr="00B215E8">
        <w:tc>
          <w:tcPr>
            <w:tcW w:w="2977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486" w:type="dxa"/>
          </w:tcPr>
          <w:p w:rsidR="009259E8" w:rsidRDefault="009259E8" w:rsidP="00943F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Наставничество: « учитель-учитель»</w:t>
            </w:r>
          </w:p>
          <w:p w:rsidR="00E31900" w:rsidRDefault="00E31900" w:rsidP="00943F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Гневышева Анастаси</w:t>
            </w:r>
            <w:r w:rsidR="00943F5B">
              <w:rPr>
                <w:rFonts w:ascii="Times New Roman" w:hAnsi="Times New Roman"/>
                <w:sz w:val="24"/>
                <w:szCs w:val="24"/>
              </w:rPr>
              <w:t>я Валерьевна МБОУ «СШ №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 xml:space="preserve">23 с </w:t>
            </w:r>
            <w:r w:rsidR="00943F5B">
              <w:rPr>
                <w:rFonts w:ascii="Times New Roman" w:hAnsi="Times New Roman"/>
                <w:sz w:val="24"/>
                <w:szCs w:val="24"/>
              </w:rPr>
              <w:t>УИИЯ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» призёр конкурса (2 место) «Педагогический дебют -2021»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900" w:rsidRPr="00E31900" w:rsidRDefault="00E31900" w:rsidP="00943F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.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профессионального мастерства «Содружество молодых педагогов» призёр конкурса (III место) – Гневышева Анастасия Валерьевна, учитель истории и обществознания</w:t>
            </w:r>
            <w:r w:rsidR="00943F5B">
              <w:rPr>
                <w:rFonts w:ascii="Times New Roman" w:hAnsi="Times New Roman"/>
                <w:sz w:val="24"/>
                <w:szCs w:val="24"/>
              </w:rPr>
              <w:t>,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 xml:space="preserve"> МБОУ «СШ №23 с УИИЯ», г. Нижневартовск, Россия, очный этап, декабрь 2021г.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31900">
              <w:rPr>
                <w:rFonts w:ascii="Times New Roman" w:hAnsi="Times New Roman"/>
                <w:sz w:val="24"/>
                <w:szCs w:val="24"/>
              </w:rPr>
              <w:cr/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.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Герменевтический подход в 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преподавании истории, победитель Всероссийского конкурса в номинации «Лучший педагогический проект», «Мир олимпиад», апрель 2021 г.</w:t>
            </w:r>
          </w:p>
          <w:p w:rsidR="00E31900" w:rsidRDefault="00E31900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Гневышева Анастасия Валерьевна МБОУ «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СШ 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 xml:space="preserve">№ 23 с </w:t>
            </w:r>
            <w:r w:rsidR="00943F5B">
              <w:rPr>
                <w:rFonts w:ascii="Times New Roman" w:hAnsi="Times New Roman"/>
                <w:sz w:val="24"/>
                <w:szCs w:val="24"/>
              </w:rPr>
              <w:t>УИИЯ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»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, г. Нижневартовск, ХМАО-Югра, </w:t>
            </w:r>
            <w:proofErr w:type="gramStart"/>
            <w:r w:rsidR="00943F5B">
              <w:rPr>
                <w:rFonts w:ascii="Times New Roman" w:hAnsi="Times New Roman"/>
                <w:sz w:val="24"/>
                <w:szCs w:val="24"/>
              </w:rPr>
              <w:t>п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обедитель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 всероссийского</w:t>
            </w:r>
            <w:proofErr w:type="gramEnd"/>
            <w:r w:rsidR="00816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конкурса реферативных, научно-исследовательских, проектных и творческих работ «ГРАНИ» 2021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>-2</w:t>
            </w:r>
            <w:r w:rsidR="00943F5B">
              <w:rPr>
                <w:rFonts w:ascii="Times New Roman" w:hAnsi="Times New Roman"/>
                <w:sz w:val="24"/>
                <w:szCs w:val="24"/>
              </w:rPr>
              <w:t>02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 xml:space="preserve">2 учебный год в номинации: «Человек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социуме» и «Человек и общество»;</w:t>
            </w:r>
            <w:r w:rsidRPr="00E31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0A32" w:rsidRDefault="009B0A32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9B0A3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Крайникова Ольга Вячеславовна</w:t>
            </w:r>
            <w:r w:rsidRPr="009B0A32">
              <w:rPr>
                <w:rFonts w:ascii="Times New Roman" w:hAnsi="Times New Roman"/>
                <w:sz w:val="24"/>
                <w:szCs w:val="24"/>
              </w:rPr>
              <w:t xml:space="preserve">  финалист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0A32">
              <w:rPr>
                <w:rFonts w:ascii="Times New Roman" w:hAnsi="Times New Roman"/>
                <w:sz w:val="24"/>
                <w:szCs w:val="24"/>
              </w:rPr>
              <w:t xml:space="preserve">  муниципального этапа конкурса профессионального  мастерства «Педагог года города Нижневартовска- 2021» в номинации «Учитель года»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1900" w:rsidRDefault="009B0A32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31900">
              <w:rPr>
                <w:rFonts w:ascii="Times New Roman" w:hAnsi="Times New Roman"/>
                <w:sz w:val="24"/>
                <w:szCs w:val="24"/>
              </w:rPr>
              <w:t>.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Лесниченко Полина Геннадьевна </w:t>
            </w:r>
            <w:r w:rsidR="00E31900" w:rsidRPr="00E31900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943F5B">
              <w:rPr>
                <w:rFonts w:ascii="Times New Roman" w:hAnsi="Times New Roman"/>
                <w:sz w:val="24"/>
                <w:szCs w:val="24"/>
              </w:rPr>
              <w:t>СШ</w:t>
            </w:r>
            <w:r w:rsidR="00E31900" w:rsidRPr="00E31900">
              <w:rPr>
                <w:rFonts w:ascii="Times New Roman" w:hAnsi="Times New Roman"/>
                <w:sz w:val="24"/>
                <w:szCs w:val="24"/>
              </w:rPr>
              <w:t xml:space="preserve"> № 23 с </w:t>
            </w:r>
            <w:r w:rsidR="00943F5B">
              <w:rPr>
                <w:rFonts w:ascii="Times New Roman" w:hAnsi="Times New Roman"/>
                <w:sz w:val="24"/>
                <w:szCs w:val="24"/>
              </w:rPr>
              <w:t>УИИЯ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» призёр конкурса (2 место) </w:t>
            </w:r>
            <w:r w:rsidR="00E31900" w:rsidRPr="00E31900">
              <w:rPr>
                <w:rFonts w:ascii="Times New Roman" w:hAnsi="Times New Roman"/>
                <w:sz w:val="24"/>
                <w:szCs w:val="24"/>
              </w:rPr>
              <w:t>«Педагогический дебют -2022</w:t>
            </w:r>
            <w:r w:rsidR="00E3190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B6109" w:rsidRDefault="009B0A32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31900">
              <w:rPr>
                <w:rFonts w:ascii="Times New Roman" w:hAnsi="Times New Roman"/>
                <w:sz w:val="24"/>
                <w:szCs w:val="24"/>
              </w:rPr>
              <w:t>.</w:t>
            </w:r>
            <w:r w:rsidR="00E31900" w:rsidRPr="00E31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200" w:rsidRPr="00722200">
              <w:rPr>
                <w:rFonts w:ascii="Times New Roman" w:hAnsi="Times New Roman"/>
                <w:sz w:val="24"/>
                <w:szCs w:val="24"/>
              </w:rPr>
              <w:t>Муфтахова Эльмира Салимьяновна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, финалист муниципального </w:t>
            </w:r>
            <w:r w:rsidR="00722200">
              <w:rPr>
                <w:rFonts w:ascii="Times New Roman" w:hAnsi="Times New Roman"/>
                <w:sz w:val="24"/>
                <w:szCs w:val="24"/>
              </w:rPr>
              <w:t>этапа конкурса «Учитель года» в номинации «Сердце детям отдаю» 2022</w:t>
            </w:r>
            <w:r w:rsidR="00943F5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22200" w:rsidRDefault="009B0A32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2200">
              <w:rPr>
                <w:rFonts w:ascii="Times New Roman" w:hAnsi="Times New Roman"/>
                <w:sz w:val="24"/>
                <w:szCs w:val="24"/>
              </w:rPr>
              <w:t>.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Рожкова Оксана Александровна</w:t>
            </w:r>
            <w:r w:rsidR="00722200">
              <w:rPr>
                <w:rFonts w:ascii="Times New Roman" w:hAnsi="Times New Roman"/>
                <w:sz w:val="24"/>
                <w:szCs w:val="24"/>
              </w:rPr>
              <w:t>,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200">
              <w:rPr>
                <w:rFonts w:ascii="Times New Roman" w:hAnsi="Times New Roman"/>
                <w:sz w:val="24"/>
                <w:szCs w:val="24"/>
              </w:rPr>
              <w:t>победитель   муниципальног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о этапа конкурса «Учитель года – </w:t>
            </w:r>
            <w:r w:rsidR="00722200">
              <w:rPr>
                <w:rFonts w:ascii="Times New Roman" w:hAnsi="Times New Roman"/>
                <w:sz w:val="24"/>
                <w:szCs w:val="24"/>
              </w:rPr>
              <w:t>2022</w:t>
            </w:r>
            <w:r w:rsidR="00943F5B">
              <w:rPr>
                <w:rFonts w:ascii="Times New Roman" w:hAnsi="Times New Roman"/>
                <w:sz w:val="24"/>
                <w:szCs w:val="24"/>
              </w:rPr>
              <w:t>»</w:t>
            </w:r>
            <w:r w:rsidR="00722200">
              <w:rPr>
                <w:rFonts w:ascii="Times New Roman" w:hAnsi="Times New Roman"/>
                <w:sz w:val="24"/>
                <w:szCs w:val="24"/>
              </w:rPr>
              <w:t>,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призёр </w:t>
            </w:r>
            <w:r w:rsidR="00722200">
              <w:rPr>
                <w:rFonts w:ascii="Times New Roman" w:hAnsi="Times New Roman"/>
                <w:sz w:val="24"/>
                <w:szCs w:val="24"/>
              </w:rPr>
              <w:t>регионального этапа</w:t>
            </w:r>
            <w:r w:rsidR="00943F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2200" w:rsidRDefault="009B0A32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22200">
              <w:rPr>
                <w:rFonts w:ascii="Times New Roman" w:hAnsi="Times New Roman"/>
                <w:sz w:val="24"/>
                <w:szCs w:val="24"/>
              </w:rPr>
              <w:t>.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200">
              <w:rPr>
                <w:rFonts w:ascii="Times New Roman" w:hAnsi="Times New Roman"/>
                <w:sz w:val="24"/>
                <w:szCs w:val="24"/>
              </w:rPr>
              <w:t>Донцова Виктория Владимировна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, призёр (3 место) </w:t>
            </w:r>
            <w:r w:rsidR="00722200">
              <w:rPr>
                <w:rFonts w:ascii="Times New Roman" w:hAnsi="Times New Roman"/>
                <w:sz w:val="24"/>
                <w:szCs w:val="24"/>
              </w:rPr>
              <w:t>муниципального конкурса «Тренд-2022»</w:t>
            </w:r>
          </w:p>
          <w:p w:rsidR="009259E8" w:rsidRDefault="009259E8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Наставничество «учитель-ученик»:</w:t>
            </w:r>
          </w:p>
          <w:p w:rsidR="009B0A32" w:rsidRPr="0030294D" w:rsidRDefault="009B0A32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294D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  <w:r w:rsidR="00C20169" w:rsidRPr="0030294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16342" w:rsidRDefault="00816342" w:rsidP="008163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B0A32" w:rsidRPr="009B0A32">
              <w:rPr>
                <w:rFonts w:ascii="Times New Roman" w:hAnsi="Times New Roman"/>
                <w:sz w:val="24"/>
                <w:szCs w:val="24"/>
              </w:rPr>
              <w:t>ризёр</w:t>
            </w:r>
            <w:r w:rsidR="009B0A32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9B0A32" w:rsidRPr="009B0A32">
              <w:rPr>
                <w:rFonts w:ascii="Times New Roman" w:hAnsi="Times New Roman"/>
                <w:sz w:val="24"/>
                <w:szCs w:val="24"/>
              </w:rPr>
              <w:t>муниципального этапа Всероссийской олимпиады школьников по обществознанию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(1 место - Алемаева Мария,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3F5B">
              <w:rPr>
                <w:rFonts w:ascii="Times New Roman" w:hAnsi="Times New Roman"/>
                <w:sz w:val="24"/>
                <w:szCs w:val="24"/>
              </w:rPr>
              <w:t>10</w:t>
            </w:r>
            <w:r w:rsidR="009B0A32" w:rsidRPr="009B0A32">
              <w:rPr>
                <w:rFonts w:ascii="Times New Roman" w:hAnsi="Times New Roman"/>
                <w:sz w:val="24"/>
                <w:szCs w:val="24"/>
              </w:rPr>
              <w:t>а, 3 место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- Касаткина Софья,10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3 место - </w:t>
            </w:r>
            <w:proofErr w:type="spellStart"/>
            <w:r w:rsidR="00943F5B">
              <w:rPr>
                <w:rFonts w:ascii="Times New Roman" w:hAnsi="Times New Roman"/>
                <w:sz w:val="24"/>
                <w:szCs w:val="24"/>
              </w:rPr>
              <w:t>Бревнов</w:t>
            </w:r>
            <w:proofErr w:type="spellEnd"/>
            <w:r w:rsidR="00943F5B">
              <w:rPr>
                <w:rFonts w:ascii="Times New Roman" w:hAnsi="Times New Roman"/>
                <w:sz w:val="24"/>
                <w:szCs w:val="24"/>
              </w:rPr>
              <w:t xml:space="preserve"> Антон, 8б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B0A32" w:rsidRPr="009B0A32">
              <w:rPr>
                <w:rFonts w:ascii="Times New Roman" w:hAnsi="Times New Roman"/>
                <w:sz w:val="24"/>
                <w:szCs w:val="24"/>
              </w:rPr>
              <w:t>; муниципальный этап Всероссийской олимпиады школьников по М</w:t>
            </w:r>
            <w:r w:rsidR="00943F5B">
              <w:rPr>
                <w:rFonts w:ascii="Times New Roman" w:hAnsi="Times New Roman"/>
                <w:sz w:val="24"/>
                <w:szCs w:val="24"/>
              </w:rPr>
              <w:t>ХК (3 место- Коваль Виталина, 11</w:t>
            </w:r>
            <w:r w:rsidR="009B0A32" w:rsidRPr="009B0A32">
              <w:rPr>
                <w:rFonts w:ascii="Times New Roman" w:hAnsi="Times New Roman"/>
                <w:sz w:val="24"/>
                <w:szCs w:val="24"/>
              </w:rPr>
              <w:t>а);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0A32" w:rsidRDefault="009B0A32" w:rsidP="008163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A32">
              <w:rPr>
                <w:rFonts w:ascii="Times New Roman" w:hAnsi="Times New Roman"/>
                <w:sz w:val="24"/>
                <w:szCs w:val="24"/>
              </w:rPr>
              <w:t>Полешкина Татьяна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, 10а, призёр (2 место) </w:t>
            </w:r>
            <w:r w:rsidRPr="009B0A32">
              <w:rPr>
                <w:rFonts w:ascii="Times New Roman" w:hAnsi="Times New Roman"/>
                <w:sz w:val="24"/>
                <w:szCs w:val="24"/>
              </w:rPr>
              <w:t>муниципального конкурса эссе «Россия 2021: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 панд</w:t>
            </w:r>
            <w:r w:rsidRPr="009B0A32">
              <w:rPr>
                <w:rFonts w:ascii="Times New Roman" w:hAnsi="Times New Roman"/>
                <w:sz w:val="24"/>
                <w:szCs w:val="24"/>
              </w:rPr>
              <w:t>емия против экономики</w:t>
            </w:r>
            <w:r w:rsidR="00943F5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0A32" w:rsidRDefault="009B0A32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A32">
              <w:rPr>
                <w:rFonts w:ascii="Times New Roman" w:hAnsi="Times New Roman"/>
                <w:sz w:val="24"/>
                <w:szCs w:val="24"/>
              </w:rPr>
              <w:t>С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авельев Артём, призёр муниципального исторического конкурсе </w:t>
            </w:r>
            <w:r w:rsidRPr="009B0A32">
              <w:rPr>
                <w:rFonts w:ascii="Times New Roman" w:hAnsi="Times New Roman"/>
                <w:sz w:val="24"/>
                <w:szCs w:val="24"/>
              </w:rPr>
              <w:t xml:space="preserve">сочинений на </w:t>
            </w:r>
            <w:r w:rsidR="00943F5B">
              <w:rPr>
                <w:rFonts w:ascii="Times New Roman" w:hAnsi="Times New Roman"/>
                <w:sz w:val="24"/>
                <w:szCs w:val="24"/>
              </w:rPr>
              <w:t xml:space="preserve">знание событий эпохи Петра </w:t>
            </w:r>
            <w:proofErr w:type="gramStart"/>
            <w:r w:rsidR="00943F5B">
              <w:rPr>
                <w:rFonts w:ascii="Times New Roman" w:hAnsi="Times New Roman"/>
                <w:sz w:val="24"/>
                <w:szCs w:val="24"/>
              </w:rPr>
              <w:t xml:space="preserve">I,  </w:t>
            </w:r>
            <w:r w:rsidR="00816342">
              <w:rPr>
                <w:rFonts w:ascii="Times New Roman" w:hAnsi="Times New Roman"/>
                <w:sz w:val="24"/>
                <w:szCs w:val="24"/>
              </w:rPr>
              <w:t>приуроченный</w:t>
            </w:r>
            <w:proofErr w:type="gramEnd"/>
            <w:r w:rsidR="00816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0A32">
              <w:rPr>
                <w:rFonts w:ascii="Times New Roman" w:hAnsi="Times New Roman"/>
                <w:sz w:val="24"/>
                <w:szCs w:val="24"/>
              </w:rPr>
              <w:t>к празднованию 350-летия со дня рождения Петра I</w:t>
            </w:r>
            <w:r w:rsidR="0030294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20169" w:rsidRPr="0030294D" w:rsidRDefault="00C20169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294D">
              <w:rPr>
                <w:rFonts w:ascii="Times New Roman" w:hAnsi="Times New Roman"/>
                <w:b/>
                <w:sz w:val="24"/>
                <w:szCs w:val="24"/>
              </w:rPr>
              <w:t>2021-2022:</w:t>
            </w:r>
          </w:p>
          <w:p w:rsidR="00C20169" w:rsidRPr="00C20169" w:rsidRDefault="00816342" w:rsidP="00943F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ризёры муниципального этапа Всероссийской олимпиады школьников по обществознанию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Цыпышева Алёна, 11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а), по истор</w:t>
            </w:r>
            <w:r>
              <w:rPr>
                <w:rFonts w:ascii="Times New Roman" w:hAnsi="Times New Roman"/>
                <w:sz w:val="24"/>
                <w:szCs w:val="24"/>
              </w:rPr>
              <w:t>ии (2 место – Усов Никита, 10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 xml:space="preserve">а); по </w:t>
            </w:r>
            <w:r>
              <w:rPr>
                <w:rFonts w:ascii="Times New Roman" w:hAnsi="Times New Roman"/>
                <w:sz w:val="24"/>
                <w:szCs w:val="24"/>
              </w:rPr>
              <w:t>МХК (3 место - Трушкова Софья, 9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б, 3 место - Усов Никита</w:t>
            </w:r>
            <w:r>
              <w:rPr>
                <w:rFonts w:ascii="Times New Roman" w:hAnsi="Times New Roman"/>
                <w:sz w:val="24"/>
                <w:szCs w:val="24"/>
              </w:rPr>
              <w:t>, 10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а);</w:t>
            </w:r>
          </w:p>
          <w:p w:rsidR="00C20169" w:rsidRDefault="00816342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ризёр</w:t>
            </w:r>
            <w:r w:rsidR="00C20169">
              <w:rPr>
                <w:rFonts w:ascii="Times New Roman" w:hAnsi="Times New Roman"/>
                <w:sz w:val="24"/>
                <w:szCs w:val="24"/>
              </w:rPr>
              <w:t>ы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 xml:space="preserve"> и участник</w:t>
            </w:r>
            <w:r w:rsidR="00C20169">
              <w:rPr>
                <w:rFonts w:ascii="Times New Roman" w:hAnsi="Times New Roman"/>
                <w:sz w:val="24"/>
                <w:szCs w:val="24"/>
              </w:rPr>
              <w:t>и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 xml:space="preserve"> регионального этапа Всероссийской олимпиады школьников («Обществозн</w:t>
            </w:r>
            <w:r>
              <w:rPr>
                <w:rFonts w:ascii="Times New Roman" w:hAnsi="Times New Roman"/>
                <w:sz w:val="24"/>
                <w:szCs w:val="24"/>
              </w:rPr>
              <w:t>ание» 3 место-Цыпышева Алёна, 11а и МХК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 xml:space="preserve"> 6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Трушкова Софья, 9б;</w:t>
            </w:r>
          </w:p>
          <w:p w:rsidR="00C20169" w:rsidRPr="00C20169" w:rsidRDefault="00816342" w:rsidP="00943F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ризёры и победители муниципальной комплексной олимпиады по обществознанию, соц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иологии, истории, политологии 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«По организации работы с молодёжью»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 xml:space="preserve"> НВГУ: Цыпышева Алёна (1 место), Полешкина Татьяна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1 место), Алемаева Мария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место), Касаткина Софья (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3 место).</w:t>
            </w:r>
          </w:p>
          <w:p w:rsidR="00C20169" w:rsidRPr="00C20169" w:rsidRDefault="00C20169" w:rsidP="00943F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169">
              <w:rPr>
                <w:rFonts w:ascii="Times New Roman" w:hAnsi="Times New Roman"/>
                <w:sz w:val="24"/>
                <w:szCs w:val="24"/>
              </w:rPr>
              <w:t>П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ризеры и победители муниципальной 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предметной олимпиады по обществознанию</w:t>
            </w:r>
            <w:r w:rsidR="00816342">
              <w:rPr>
                <w:rFonts w:ascii="Times New Roman" w:hAnsi="Times New Roman"/>
                <w:sz w:val="24"/>
                <w:szCs w:val="24"/>
              </w:rPr>
              <w:t>, НВГУ: Касаткина Софья (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1 место), Волкова Виктория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3 место).</w:t>
            </w:r>
          </w:p>
          <w:p w:rsidR="00C20169" w:rsidRDefault="00816342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муниципальной 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 xml:space="preserve">предметной олимпиады </w:t>
            </w:r>
            <w:r>
              <w:rPr>
                <w:rFonts w:ascii="Times New Roman" w:hAnsi="Times New Roman"/>
                <w:sz w:val="24"/>
                <w:szCs w:val="24"/>
              </w:rPr>
              <w:t>по истории НВГУ: Усов Никита (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1 место).</w:t>
            </w:r>
          </w:p>
          <w:p w:rsidR="00C20169" w:rsidRDefault="00C20169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ризёр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 xml:space="preserve"> международной научно-практический конференцию для научных работников, аспирантов, </w:t>
            </w:r>
            <w:r w:rsidRPr="00C20169">
              <w:rPr>
                <w:rFonts w:ascii="Times New Roman" w:hAnsi="Times New Roman"/>
                <w:sz w:val="24"/>
                <w:szCs w:val="24"/>
              </w:rPr>
              <w:lastRenderedPageBreak/>
              <w:t>студентов и школьников «Инновационные процессы в науке,</w:t>
            </w:r>
            <w:r w:rsidR="00E64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те</w:t>
            </w:r>
            <w:r w:rsidR="00816342">
              <w:rPr>
                <w:rFonts w:ascii="Times New Roman" w:hAnsi="Times New Roman"/>
                <w:sz w:val="24"/>
                <w:szCs w:val="24"/>
              </w:rPr>
              <w:t>хнике и экономике» филиала ТИУ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: Лялин Богдан</w:t>
            </w:r>
            <w:r w:rsidR="00816342">
              <w:rPr>
                <w:rFonts w:ascii="Times New Roman" w:hAnsi="Times New Roman"/>
                <w:sz w:val="24"/>
                <w:szCs w:val="24"/>
              </w:rPr>
              <w:t>, 10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а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(3 место),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 Касаткина Софья, 11а (2 место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)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Полешкина Татьяна</w:t>
            </w:r>
            <w:r w:rsidR="00816342">
              <w:rPr>
                <w:rFonts w:ascii="Times New Roman" w:hAnsi="Times New Roman"/>
                <w:sz w:val="24"/>
                <w:szCs w:val="24"/>
              </w:rPr>
              <w:t>, 11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а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69">
              <w:rPr>
                <w:rFonts w:ascii="Times New Roman" w:hAnsi="Times New Roman"/>
                <w:sz w:val="24"/>
                <w:szCs w:val="24"/>
              </w:rPr>
              <w:t>(2 место).</w:t>
            </w:r>
          </w:p>
          <w:p w:rsidR="00816342" w:rsidRDefault="0030294D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4D">
              <w:rPr>
                <w:rFonts w:ascii="Times New Roman" w:hAnsi="Times New Roman"/>
                <w:sz w:val="24"/>
                <w:szCs w:val="24"/>
              </w:rPr>
              <w:t xml:space="preserve">http://olympiada.prlib.ru/Documents/history_2022_02_04.pdf  </w:t>
            </w:r>
          </w:p>
          <w:p w:rsidR="0030294D" w:rsidRDefault="0030294D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4D">
              <w:rPr>
                <w:rFonts w:ascii="Times New Roman" w:hAnsi="Times New Roman"/>
                <w:sz w:val="24"/>
                <w:szCs w:val="24"/>
              </w:rPr>
              <w:t>Никита Усов прошёл в заключительный очный этап олимпиады «Россия в электронн</w:t>
            </w:r>
            <w:r w:rsidR="00816342">
              <w:rPr>
                <w:rFonts w:ascii="Times New Roman" w:hAnsi="Times New Roman"/>
                <w:sz w:val="24"/>
                <w:szCs w:val="24"/>
              </w:rPr>
              <w:t xml:space="preserve">ом мире» по отдельным предметам: история России </w:t>
            </w:r>
            <w:r w:rsidRPr="0030294D">
              <w:rPr>
                <w:rFonts w:ascii="Times New Roman" w:hAnsi="Times New Roman"/>
                <w:sz w:val="24"/>
                <w:szCs w:val="24"/>
              </w:rPr>
              <w:t xml:space="preserve">(учреждена ФГБУ «Президентская библиотека имени </w:t>
            </w:r>
            <w:proofErr w:type="spellStart"/>
            <w:r w:rsidRPr="0030294D">
              <w:rPr>
                <w:rFonts w:ascii="Times New Roman" w:hAnsi="Times New Roman"/>
                <w:sz w:val="24"/>
                <w:szCs w:val="24"/>
              </w:rPr>
              <w:t>Б.Н.Ельцина</w:t>
            </w:r>
            <w:proofErr w:type="spellEnd"/>
            <w:r w:rsidRPr="0030294D">
              <w:rPr>
                <w:rFonts w:ascii="Times New Roman" w:hAnsi="Times New Roman"/>
                <w:sz w:val="24"/>
                <w:szCs w:val="24"/>
              </w:rPr>
              <w:t>» и ФГБОУ ВО «Российский государственный педагогический университет им. А.И. Герцена»)</w:t>
            </w:r>
          </w:p>
          <w:p w:rsidR="00C20169" w:rsidRPr="0030294D" w:rsidRDefault="00C20169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294D">
              <w:rPr>
                <w:rFonts w:ascii="Times New Roman" w:hAnsi="Times New Roman"/>
                <w:b/>
                <w:sz w:val="24"/>
                <w:szCs w:val="24"/>
              </w:rPr>
              <w:t>2022-2023:</w:t>
            </w:r>
          </w:p>
          <w:p w:rsidR="00C20169" w:rsidRDefault="00816342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Трушкова Софья, 10б, 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2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20169">
              <w:rPr>
                <w:rFonts w:ascii="Times New Roman" w:hAnsi="Times New Roman"/>
                <w:sz w:val="24"/>
                <w:szCs w:val="24"/>
              </w:rPr>
              <w:t xml:space="preserve">муниципальный этап ВОШ 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0169">
              <w:rPr>
                <w:rFonts w:ascii="Times New Roman" w:hAnsi="Times New Roman"/>
                <w:sz w:val="24"/>
                <w:szCs w:val="24"/>
              </w:rPr>
              <w:t xml:space="preserve"> по МХК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 xml:space="preserve"> и Егорова Виктория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(11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C20169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gramStart"/>
            <w:r w:rsidR="00C20169">
              <w:rPr>
                <w:rFonts w:ascii="Times New Roman" w:hAnsi="Times New Roman"/>
                <w:sz w:val="24"/>
                <w:szCs w:val="24"/>
              </w:rPr>
              <w:t xml:space="preserve">место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C20169" w:rsidRPr="00C20169">
              <w:rPr>
                <w:rFonts w:ascii="Times New Roman" w:hAnsi="Times New Roman"/>
                <w:sz w:val="24"/>
                <w:szCs w:val="24"/>
              </w:rPr>
              <w:t xml:space="preserve">муниципальный этап ВОШ  </w:t>
            </w:r>
            <w:r w:rsidR="00C20169">
              <w:rPr>
                <w:rFonts w:ascii="Times New Roman" w:hAnsi="Times New Roman"/>
                <w:sz w:val="24"/>
                <w:szCs w:val="24"/>
              </w:rPr>
              <w:t>по обществознанию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C20169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 место – Никита Усов (</w:t>
            </w:r>
            <w:r w:rsidR="00C20169" w:rsidRPr="00C20169">
              <w:rPr>
                <w:rFonts w:ascii="Times New Roman" w:hAnsi="Times New Roman"/>
                <w:sz w:val="24"/>
                <w:szCs w:val="24"/>
              </w:rPr>
              <w:t>МБОУ "СШ № 23 с УИИЯ")</w:t>
            </w:r>
            <w:r w:rsidR="00C20169">
              <w:rPr>
                <w:rFonts w:ascii="Times New Roman" w:hAnsi="Times New Roman"/>
                <w:sz w:val="24"/>
                <w:szCs w:val="24"/>
              </w:rPr>
              <w:t xml:space="preserve"> НВГУ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55DDB">
              <w:rPr>
                <w:rFonts w:ascii="Times New Roman" w:hAnsi="Times New Roman"/>
                <w:sz w:val="24"/>
                <w:szCs w:val="24"/>
              </w:rPr>
              <w:t xml:space="preserve"> предметная олимпиада по истории.</w:t>
            </w:r>
          </w:p>
          <w:p w:rsidR="00471988" w:rsidRDefault="00471988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988">
              <w:rPr>
                <w:rFonts w:ascii="Times New Roman" w:hAnsi="Times New Roman"/>
                <w:sz w:val="24"/>
                <w:szCs w:val="24"/>
              </w:rPr>
              <w:t>Анастаси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71988">
              <w:rPr>
                <w:rFonts w:ascii="Times New Roman" w:hAnsi="Times New Roman"/>
                <w:sz w:val="24"/>
                <w:szCs w:val="24"/>
              </w:rPr>
              <w:t xml:space="preserve"> Бикмурзин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71988">
              <w:rPr>
                <w:rFonts w:ascii="Times New Roman" w:hAnsi="Times New Roman"/>
                <w:sz w:val="24"/>
                <w:szCs w:val="24"/>
              </w:rPr>
              <w:t xml:space="preserve"> и Нин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71988">
              <w:rPr>
                <w:rFonts w:ascii="Times New Roman" w:hAnsi="Times New Roman"/>
                <w:sz w:val="24"/>
                <w:szCs w:val="24"/>
              </w:rPr>
              <w:t xml:space="preserve"> Кучеренко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19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победители</w:t>
            </w:r>
            <w:r w:rsidRPr="00471988">
              <w:rPr>
                <w:rFonts w:ascii="Times New Roman" w:hAnsi="Times New Roman"/>
                <w:sz w:val="24"/>
                <w:szCs w:val="24"/>
              </w:rPr>
              <w:t xml:space="preserve"> муниципального этапа олимпиады по избирательному праву.</w:t>
            </w:r>
          </w:p>
          <w:p w:rsidR="00C20169" w:rsidRPr="00C01137" w:rsidRDefault="00C20169" w:rsidP="00943F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109" w:rsidRPr="00C01137" w:rsidTr="00B215E8">
        <w:tc>
          <w:tcPr>
            <w:tcW w:w="2977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486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109" w:rsidRPr="00C01137" w:rsidTr="00B215E8">
        <w:tc>
          <w:tcPr>
            <w:tcW w:w="2977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486" w:type="dxa"/>
          </w:tcPr>
          <w:p w:rsidR="00CB6109" w:rsidRPr="00C01137" w:rsidRDefault="00CB6109" w:rsidP="001E07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6109" w:rsidRDefault="00CB6109" w:rsidP="00CB610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CB6109" w:rsidRDefault="00CB6109" w:rsidP="00CB610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bookmarkStart w:id="0" w:name="_GoBack"/>
      <w:bookmarkEnd w:id="0"/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B6109" w:rsidRPr="00104A15" w:rsidRDefault="00CB6109" w:rsidP="00CB61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CB6109" w:rsidRPr="00104A15" w:rsidRDefault="00CB6109" w:rsidP="00CB6109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CB6109" w:rsidRPr="00104A15" w:rsidRDefault="00CB6109" w:rsidP="00CB6109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CB6109" w:rsidRDefault="00CB6109" w:rsidP="00CB6109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CB6109" w:rsidRDefault="00CB6109" w:rsidP="00CB610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CB6109" w:rsidRPr="00104A15" w:rsidRDefault="00CB6109" w:rsidP="00CB61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CB6109" w:rsidRDefault="00CB6109" w:rsidP="00CB6109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CB6109" w:rsidRPr="00104A15" w:rsidRDefault="00CB6109" w:rsidP="00CB6109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CB6109" w:rsidRPr="00104A15" w:rsidRDefault="00CB6109" w:rsidP="00CB6109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CB6109" w:rsidRPr="009F7904" w:rsidRDefault="00CB6109" w:rsidP="00CB6109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</w:p>
    <w:p w:rsidR="00CB6109" w:rsidRDefault="00CB6109" w:rsidP="00CB6109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9E27E7" w:rsidRDefault="00AC1A20"/>
    <w:sectPr w:rsidR="009E2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DDD"/>
    <w:rsid w:val="000D2498"/>
    <w:rsid w:val="001B6961"/>
    <w:rsid w:val="001F5DD8"/>
    <w:rsid w:val="00255DDB"/>
    <w:rsid w:val="002C757B"/>
    <w:rsid w:val="0030294D"/>
    <w:rsid w:val="003619B5"/>
    <w:rsid w:val="00390B69"/>
    <w:rsid w:val="003E51BE"/>
    <w:rsid w:val="003F1802"/>
    <w:rsid w:val="00431248"/>
    <w:rsid w:val="00443E68"/>
    <w:rsid w:val="00471988"/>
    <w:rsid w:val="00586EC5"/>
    <w:rsid w:val="00636DDD"/>
    <w:rsid w:val="00722200"/>
    <w:rsid w:val="00776208"/>
    <w:rsid w:val="007F1594"/>
    <w:rsid w:val="00816342"/>
    <w:rsid w:val="009259E8"/>
    <w:rsid w:val="00943F5B"/>
    <w:rsid w:val="009B0A32"/>
    <w:rsid w:val="00A13581"/>
    <w:rsid w:val="00A16508"/>
    <w:rsid w:val="00A7528F"/>
    <w:rsid w:val="00AC1A20"/>
    <w:rsid w:val="00B072E1"/>
    <w:rsid w:val="00B215E8"/>
    <w:rsid w:val="00B3087F"/>
    <w:rsid w:val="00C06F79"/>
    <w:rsid w:val="00C20169"/>
    <w:rsid w:val="00C51E36"/>
    <w:rsid w:val="00CB6109"/>
    <w:rsid w:val="00CB72A9"/>
    <w:rsid w:val="00D3557F"/>
    <w:rsid w:val="00E31900"/>
    <w:rsid w:val="00E64DE0"/>
    <w:rsid w:val="00EE5CAF"/>
    <w:rsid w:val="00F03716"/>
    <w:rsid w:val="00F0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FB3B"/>
  <w15:docId w15:val="{404B39DC-FDCE-4969-A4DC-B18BEF2D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1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610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C1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1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F4C9F-22C7-4762-A736-F101D6507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Зам по МР</cp:lastModifiedBy>
  <cp:revision>5</cp:revision>
  <cp:lastPrinted>2023-01-19T11:22:00Z</cp:lastPrinted>
  <dcterms:created xsi:type="dcterms:W3CDTF">2023-01-16T16:22:00Z</dcterms:created>
  <dcterms:modified xsi:type="dcterms:W3CDTF">2023-01-19T11:36:00Z</dcterms:modified>
</cp:coreProperties>
</file>