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AF" w:rsidRDefault="00716875" w:rsidP="0071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16875">
        <w:rPr>
          <w:rFonts w:ascii="Times New Roman" w:hAnsi="Times New Roman" w:cs="Times New Roman"/>
          <w:b/>
          <w:bCs/>
          <w:sz w:val="28"/>
          <w:szCs w:val="28"/>
        </w:rPr>
        <w:t>Заявка на участие во всеросси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йском конкурсе «Вектор качества </w:t>
      </w:r>
      <w:r w:rsidRPr="00716875">
        <w:rPr>
          <w:rFonts w:ascii="Times New Roman" w:hAnsi="Times New Roman" w:cs="Times New Roman"/>
          <w:b/>
          <w:bCs/>
          <w:sz w:val="28"/>
          <w:szCs w:val="28"/>
        </w:rPr>
        <w:t>образования» (Карта инновации):</w:t>
      </w:r>
    </w:p>
    <w:p w:rsidR="00716875" w:rsidRDefault="00716875" w:rsidP="0071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716875" w:rsidTr="00716875">
        <w:tc>
          <w:tcPr>
            <w:tcW w:w="4536" w:type="dxa"/>
          </w:tcPr>
          <w:p w:rsidR="00716875" w:rsidRP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  <w:proofErr w:type="gramStart"/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организации по уставу</w:t>
            </w:r>
          </w:p>
        </w:tc>
        <w:tc>
          <w:tcPr>
            <w:tcW w:w="5387" w:type="dxa"/>
          </w:tcPr>
          <w:p w:rsidR="00716875" w:rsidRDefault="00716875" w:rsidP="00716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еждение средняя школа №61 имени </w:t>
            </w: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М.И.Неделина г. Липецка</w:t>
            </w:r>
          </w:p>
        </w:tc>
      </w:tr>
      <w:tr w:rsidR="00716875" w:rsidTr="00716875">
        <w:tc>
          <w:tcPr>
            <w:tcW w:w="4536" w:type="dxa"/>
          </w:tcPr>
          <w:p w:rsidR="00716875" w:rsidRP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  <w:p w:rsid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5387" w:type="dxa"/>
          </w:tcPr>
          <w:p w:rsidR="00716875" w:rsidRP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875">
              <w:rPr>
                <w:rFonts w:ascii="Times New Roman" w:hAnsi="Times New Roman" w:cs="Times New Roman"/>
                <w:bCs/>
                <w:sz w:val="24"/>
                <w:szCs w:val="24"/>
              </w:rPr>
              <w:t>Беляев Евгений Владимирович</w:t>
            </w:r>
          </w:p>
        </w:tc>
      </w:tr>
      <w:tr w:rsidR="00716875" w:rsidTr="00716875">
        <w:tc>
          <w:tcPr>
            <w:tcW w:w="4536" w:type="dxa"/>
          </w:tcPr>
          <w:p w:rsidR="00716875" w:rsidRP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сайта, электронная почта</w:t>
            </w:r>
          </w:p>
        </w:tc>
        <w:tc>
          <w:tcPr>
            <w:tcW w:w="5387" w:type="dxa"/>
          </w:tcPr>
          <w:p w:rsidR="00716875" w:rsidRP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398059, г. Липецк, ул. им. Мичурина, д. 22, 8(4742)235501, </w:t>
            </w:r>
            <w:hyperlink r:id="rId5" w:history="1">
              <w:r w:rsidRPr="007168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7168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://61школа.рф</w:t>
              </w:r>
            </w:hyperlink>
            <w:r w:rsidRPr="00716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</w:t>
            </w:r>
            <w:hyperlink r:id="rId6" w:history="1">
              <w:r w:rsidRPr="007168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sc</w:t>
              </w:r>
              <w:r w:rsidRPr="007168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61</w:t>
              </w:r>
              <w:r w:rsidRPr="007168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lip</w:t>
              </w:r>
              <w:r w:rsidRPr="007168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Pr="007168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schools</w:t>
              </w:r>
              <w:r w:rsidRPr="007168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48.</w:t>
              </w:r>
              <w:proofErr w:type="spellStart"/>
              <w:r w:rsidRPr="007168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716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16875" w:rsidTr="00716875">
        <w:tc>
          <w:tcPr>
            <w:tcW w:w="4536" w:type="dxa"/>
          </w:tcPr>
          <w:p w:rsidR="00716875" w:rsidRP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Конкурс материалов (согласно п.2.2 Положения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всероссийском конкурсе «Вектор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образования»)</w:t>
            </w:r>
          </w:p>
        </w:tc>
        <w:tc>
          <w:tcPr>
            <w:tcW w:w="5387" w:type="dxa"/>
          </w:tcPr>
          <w:p w:rsidR="00716875" w:rsidRP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Школа, открытая обществу</w:t>
            </w:r>
          </w:p>
        </w:tc>
      </w:tr>
      <w:tr w:rsidR="00716875" w:rsidTr="00716875">
        <w:tc>
          <w:tcPr>
            <w:tcW w:w="4536" w:type="dxa"/>
          </w:tcPr>
          <w:p w:rsid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387" w:type="dxa"/>
          </w:tcPr>
          <w:p w:rsidR="00716875" w:rsidRP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Пространство интеллекта: идеи и решения современной школы</w:t>
            </w:r>
          </w:p>
        </w:tc>
      </w:tr>
      <w:tr w:rsidR="00716875" w:rsidTr="00716875">
        <w:tc>
          <w:tcPr>
            <w:tcW w:w="4536" w:type="dxa"/>
          </w:tcPr>
          <w:p w:rsidR="00716875" w:rsidRPr="00716875" w:rsidRDefault="00716875" w:rsidP="00716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представленной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875">
              <w:rPr>
                <w:rFonts w:ascii="Times New Roman" w:hAnsi="Times New Roman" w:cs="Times New Roman"/>
                <w:sz w:val="24"/>
                <w:szCs w:val="24"/>
              </w:rPr>
              <w:t>конкурс инновации</w:t>
            </w:r>
          </w:p>
        </w:tc>
        <w:tc>
          <w:tcPr>
            <w:tcW w:w="5387" w:type="dxa"/>
          </w:tcPr>
          <w:p w:rsid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Беляев Евгений Владимирович, кандидат исторических наук, директор МБОУ СШ №61 им. М.И. Неделина г. Липецка</w:t>
            </w:r>
          </w:p>
          <w:p w:rsid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Вовденко Ольга Леонидовна, заместитель директора МБОУ СШ №61 им. М.И. Неделина г. Липецка</w:t>
            </w:r>
          </w:p>
          <w:p w:rsidR="00716875" w:rsidRPr="00716875" w:rsidRDefault="00716875" w:rsidP="00716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Батищев Роман Юрьевич, методист МБОУ СШ №61 им. М.И. Неделина г. Липецка</w:t>
            </w:r>
          </w:p>
        </w:tc>
      </w:tr>
      <w:tr w:rsidR="00716875" w:rsidTr="00716875">
        <w:tc>
          <w:tcPr>
            <w:tcW w:w="4536" w:type="dxa"/>
          </w:tcPr>
          <w:p w:rsidR="00716875" w:rsidRPr="00E5548C" w:rsidRDefault="00716875" w:rsidP="00E55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48C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</w:t>
            </w:r>
            <w:r w:rsidR="00E554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548C">
              <w:rPr>
                <w:rFonts w:ascii="Times New Roman" w:hAnsi="Times New Roman" w:cs="Times New Roman"/>
                <w:sz w:val="24"/>
                <w:szCs w:val="24"/>
              </w:rPr>
              <w:t>содержание работы, полученные результаты</w:t>
            </w:r>
            <w:r w:rsidR="00E554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548C">
              <w:rPr>
                <w:rFonts w:ascii="Times New Roman" w:hAnsi="Times New Roman" w:cs="Times New Roman"/>
                <w:sz w:val="24"/>
                <w:szCs w:val="24"/>
              </w:rPr>
              <w:t>эффекты)</w:t>
            </w:r>
          </w:p>
        </w:tc>
        <w:tc>
          <w:tcPr>
            <w:tcW w:w="5387" w:type="dxa"/>
          </w:tcPr>
          <w:p w:rsidR="00716875" w:rsidRDefault="00E5548C" w:rsidP="00AA44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Вектор развития МБОУ СШ №61 им. М.И. Неделина г. Липецка строится вокруг проекта «Пространство интеллекта». </w:t>
            </w:r>
            <w:r w:rsidR="00AA4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Целью проекта является </w:t>
            </w:r>
            <w:r w:rsidR="00AA44BC" w:rsidRPr="00AA44BC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выстраивание образовательного процесса, системы дополнительного образования, внеурочной деятельности, линейки школьных событий и мероприятий через формирование у обучающихся мотивации к познанию окружающего мира, в том числе формирование компетенций функциональной грамотности.</w:t>
            </w:r>
          </w:p>
          <w:p w:rsidR="00AA44BC" w:rsidRDefault="00AA44BC" w:rsidP="00AA44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 проекта, объединённые вокруг формирования особой среды интеллектуальной событийности, раскрываются через </w:t>
            </w:r>
            <w:r w:rsidR="007E404B">
              <w:rPr>
                <w:rFonts w:ascii="Times New Roman" w:hAnsi="Times New Roman" w:cs="Times New Roman"/>
                <w:bCs/>
                <w:sz w:val="24"/>
                <w:szCs w:val="24"/>
              </w:rPr>
              <w:t>следующие направления работы:</w:t>
            </w:r>
          </w:p>
          <w:p w:rsidR="00AA44BC" w:rsidRDefault="00AA44BC" w:rsidP="00AA44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7E404B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современной образовательной среды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зонированием школьного пространства (рекреаций, классов, библиотеки) и созданием треков активностей (соревнования, досуг, интеллектуальное движение, научное общество учащихся)</w:t>
            </w:r>
            <w:r w:rsidR="007E404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активным привлечением социальных партнёров школы.</w:t>
            </w:r>
          </w:p>
          <w:p w:rsidR="00AA44BC" w:rsidRDefault="00AA44BC" w:rsidP="00AA44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7E404B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транспарентной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404B">
              <w:rPr>
                <w:rFonts w:ascii="Times New Roman" w:hAnsi="Times New Roman" w:cs="Times New Roman"/>
                <w:bCs/>
                <w:sz w:val="24"/>
                <w:szCs w:val="24"/>
              </w:rPr>
              <w:t>и гибкой системы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оценивания успеваемости учащихся</w:t>
            </w:r>
            <w:r w:rsidR="007E404B">
              <w:rPr>
                <w:rFonts w:ascii="Times New Roman" w:hAnsi="Times New Roman" w:cs="Times New Roman"/>
                <w:bCs/>
                <w:sz w:val="24"/>
                <w:szCs w:val="24"/>
              </w:rPr>
              <w:t>, соответствующей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внешним и внутренним стандартам.</w:t>
            </w:r>
          </w:p>
          <w:p w:rsidR="00AA44BC" w:rsidRDefault="00AA44BC" w:rsidP="00AA44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="007E404B">
              <w:rPr>
                <w:rFonts w:ascii="Times New Roman" w:hAnsi="Times New Roman" w:cs="Times New Roman"/>
                <w:bCs/>
                <w:sz w:val="24"/>
                <w:szCs w:val="24"/>
              </w:rPr>
              <w:t>Синхронное усовершенствование навыков цифровой грамотности учащихся, педагогов и родителей, в том числе посредством их совместных мероприятий.</w:t>
            </w:r>
          </w:p>
          <w:p w:rsidR="007E404B" w:rsidRDefault="007E404B" w:rsidP="00AA44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 Выстраивание широкой сети социального партнёрства с ведущими учреждениями высшего и дополнительного образования Липецкой области, привлечение их к наполнению культурно-событийного пространства школы.</w:t>
            </w:r>
          </w:p>
          <w:p w:rsidR="008B65D0" w:rsidRDefault="008B65D0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результате растёт вовлечённость родителей в образовательный процесс, улучшается функциональная грамотность учащихся, фиксируется положительная обратная связь с ученическим и родительским сообществом, что прослеживается социологическим исследованием, результаты которого представлены в научно-методических материалах.</w:t>
            </w:r>
          </w:p>
          <w:p w:rsidR="008B65D0" w:rsidRPr="00716875" w:rsidRDefault="008B65D0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16875" w:rsidTr="00C676E2">
        <w:trPr>
          <w:trHeight w:val="5198"/>
        </w:trPr>
        <w:tc>
          <w:tcPr>
            <w:tcW w:w="4536" w:type="dxa"/>
          </w:tcPr>
          <w:p w:rsidR="00716875" w:rsidRPr="008B65D0" w:rsidRDefault="008B65D0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5D0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</w:tc>
        <w:tc>
          <w:tcPr>
            <w:tcW w:w="5387" w:type="dxa"/>
          </w:tcPr>
          <w:p w:rsidR="00C676E2" w:rsidRDefault="00C676E2" w:rsidP="00447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 марта 2022 года директор школы Е.В. Беляев выступил на вебинаре </w:t>
            </w:r>
            <w:r w:rsidRPr="00C676E2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проекта Академии Минпросвещения России "Школа управленцев" и рассказал об организации методической работы по формированию функциональной грамотности в школе.</w:t>
            </w:r>
          </w:p>
          <w:p w:rsidR="00C676E2" w:rsidRDefault="00014D2C" w:rsidP="00447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C676E2" w:rsidRPr="00952D0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https://vk.com/school61lipetsk?w=wall-153093417_3985</w:t>
              </w:r>
            </w:hyperlink>
            <w:r w:rsidR="00C6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47446" w:rsidRDefault="00447446" w:rsidP="00447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апреле 2022 года директор школы Е.В. Беляев принял участие в </w:t>
            </w:r>
            <w:r w:rsidRPr="007E404B">
              <w:rPr>
                <w:rFonts w:ascii="Times New Roman" w:hAnsi="Times New Roman" w:cs="Times New Roman"/>
                <w:bCs/>
                <w:sz w:val="24"/>
                <w:szCs w:val="24"/>
              </w:rPr>
              <w:t>пленарном заседании Всероссийского совещания «Развитие методической службы в Российской Федерации»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докладом «Методическое сопровождение педагогов образовательной организации».</w:t>
            </w:r>
          </w:p>
          <w:p w:rsidR="00447446" w:rsidRDefault="00014D2C" w:rsidP="00447446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447446" w:rsidRPr="00AB3B6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https://vk.com/wall-153497132_7059</w:t>
              </w:r>
            </w:hyperlink>
            <w:r w:rsidR="00447446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676E2" w:rsidRDefault="00C676E2" w:rsidP="004474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 апреля 2022 года Е.В. Беляев выступил на городском коллоквиуме «</w:t>
            </w:r>
            <w:r w:rsidRPr="00C676E2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пространства цифрового доверия между учителем и учеником»</w:t>
            </w:r>
          </w:p>
          <w:p w:rsidR="00C676E2" w:rsidRDefault="00014D2C" w:rsidP="00447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C676E2" w:rsidRPr="00952D0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https://vk.com/school61lipetsk?w=wall-153093417_4353</w:t>
              </w:r>
            </w:hyperlink>
            <w:r w:rsidR="00C6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47446" w:rsidRDefault="00447446" w:rsidP="00447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августа 2022 года директор школы Е.В. Беляев выступил на пленарном заседании форума Центрального Федерального округа «Мир возможностей – сделаем вместе» с темой «Цифровая гигиена»</w:t>
            </w:r>
          </w:p>
          <w:p w:rsidR="00C676E2" w:rsidRDefault="00014D2C" w:rsidP="00447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447446" w:rsidRPr="00952D0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https://vk.com/school61lipetsk?w=wall-153093417_4913</w:t>
              </w:r>
            </w:hyperlink>
            <w:r w:rsidR="004474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47446" w:rsidRDefault="00447446" w:rsidP="00447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446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и администрация</w:t>
            </w:r>
            <w:r w:rsidR="00C6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школы рассказываю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 о реализуемом проекте «ЛабораториУМ 61» в СМИ:</w:t>
            </w:r>
          </w:p>
          <w:p w:rsidR="00447446" w:rsidRDefault="00447446" w:rsidP="00447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FF" w:themeColor="hyperlink"/>
                <w:sz w:val="24"/>
                <w:szCs w:val="24"/>
                <w:u w:val="single"/>
              </w:rPr>
            </w:pPr>
            <w:r w:rsidRPr="00447446">
              <w:rPr>
                <w:rFonts w:ascii="Times New Roman" w:hAnsi="Times New Roman" w:cs="Times New Roman"/>
                <w:bCs/>
                <w:color w:val="0000FF" w:themeColor="hyperlink"/>
                <w:sz w:val="24"/>
                <w:szCs w:val="24"/>
                <w:u w:val="single"/>
              </w:rPr>
              <w:t>https://vk.com/wall-25483038_95865</w:t>
            </w:r>
          </w:p>
          <w:p w:rsidR="00447446" w:rsidRPr="00447446" w:rsidRDefault="00447446" w:rsidP="00447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FF" w:themeColor="hyperlink"/>
                <w:sz w:val="24"/>
                <w:szCs w:val="24"/>
                <w:u w:val="single"/>
              </w:rPr>
            </w:pPr>
          </w:p>
        </w:tc>
      </w:tr>
      <w:tr w:rsidR="00716875" w:rsidTr="00716875">
        <w:tc>
          <w:tcPr>
            <w:tcW w:w="4536" w:type="dxa"/>
          </w:tcPr>
          <w:p w:rsidR="00716875" w:rsidRPr="008B65D0" w:rsidRDefault="008B65D0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0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5D0">
              <w:rPr>
                <w:rFonts w:ascii="Times New Roman" w:hAnsi="Times New Roman" w:cs="Times New Roman"/>
                <w:sz w:val="24"/>
                <w:szCs w:val="24"/>
              </w:rPr>
              <w:t>внедрения инновации в практику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5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5387" w:type="dxa"/>
          </w:tcPr>
          <w:p w:rsidR="007E404B" w:rsidRDefault="007E404B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2021 году МБОУ СШ №61 им. М.И. Неделина получила статус региональной инновационной площадки «Формирование метапредметных компетенций у обучающихся посредством реализации проектной деятельности».</w:t>
            </w:r>
          </w:p>
          <w:p w:rsidR="007E404B" w:rsidRDefault="007E404B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работы инновационной площадки: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hyperlink r:id="rId11" w:history="1">
              <w:r w:rsidRPr="00AB3B6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https://vk.com/school61lipetsk?w=wall-153093417_5906</w:t>
              </w:r>
            </w:hyperlink>
          </w:p>
          <w:p w:rsidR="007E404B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7E404B" w:rsidRPr="00AB3B6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</w:t>
              </w:r>
              <w:r w:rsidR="007E404B" w:rsidRPr="00AB3B6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153093417_6090</w:t>
              </w:r>
            </w:hyperlink>
          </w:p>
          <w:p w:rsidR="007E404B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7E404B" w:rsidRPr="00AB3B6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https://vk.com/school61lipetsk?w=wall-153093417_6100</w:t>
              </w:r>
            </w:hyperlink>
          </w:p>
          <w:p w:rsidR="007E404B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7E404B" w:rsidRPr="00AB3B6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https://vk.com/school61lipetsk?w=wall-153093417_6142</w:t>
              </w:r>
            </w:hyperlink>
          </w:p>
          <w:p w:rsidR="007E404B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7E404B" w:rsidRPr="00AB3B6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https://vk.com/school61lipetsk?w=wall-153093417_6195</w:t>
              </w:r>
            </w:hyperlink>
          </w:p>
          <w:p w:rsidR="007E404B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7E404B" w:rsidRPr="00AB3B6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https://vk.com/school61lipetsk?w=wall-153093417_6323</w:t>
              </w:r>
            </w:hyperlink>
          </w:p>
          <w:p w:rsidR="007E404B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7E404B" w:rsidRPr="00AB3B6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https://vk.com/school61lipetsk?w=wall-153093417_6450</w:t>
              </w:r>
            </w:hyperlink>
          </w:p>
          <w:p w:rsidR="00012843" w:rsidRDefault="00012843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7446">
              <w:rPr>
                <w:rFonts w:ascii="Times New Roman" w:hAnsi="Times New Roman" w:cs="Times New Roman"/>
                <w:bCs/>
                <w:sz w:val="24"/>
                <w:szCs w:val="24"/>
              </w:rPr>
              <w:t>В 2022 году в школе произошли существенные изменения предметно-пространственной среды</w:t>
            </w:r>
            <w:r w:rsidR="00C676E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47446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="00447446" w:rsidRPr="00952D0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https://vk.com/school61lipetsk?w=wall-153093417_4154</w:t>
              </w:r>
            </w:hyperlink>
          </w:p>
          <w:p w:rsidR="00447446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="00447446" w:rsidRPr="00952D0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https://vk.com/school61lipetsk?w=wall-153093417_5820</w:t>
              </w:r>
            </w:hyperlink>
          </w:p>
          <w:p w:rsidR="00C676E2" w:rsidRDefault="00C676E2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Эффективность вовлечения родителей в образовательный процесс и внеурочные активности продемонстрирована в ходе серии детско-родительских мероприятий в рамках проекта «ЛабораториУМ 61» в октябре – декабре 2022 года:</w:t>
            </w:r>
          </w:p>
          <w:p w:rsidR="00C676E2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="00C676E2" w:rsidRPr="00952D0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https://vk.com/school61lipetsk?w=wall-153093417_5765</w:t>
              </w:r>
            </w:hyperlink>
          </w:p>
          <w:p w:rsidR="00C676E2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="00C676E2" w:rsidRPr="00952D0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https://vk.com/school61lipetsk?w=wall-153093417_5628</w:t>
              </w:r>
            </w:hyperlink>
          </w:p>
          <w:p w:rsidR="00C676E2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="00C676E2" w:rsidRPr="00952D0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https://vk.com/school61lipetsk?w=wall-153093417_5466</w:t>
              </w:r>
            </w:hyperlink>
          </w:p>
          <w:p w:rsidR="00C676E2" w:rsidRPr="00716875" w:rsidRDefault="00014D2C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="00C676E2" w:rsidRPr="00952D0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https://vk.com/school61lipetsk?w=wall-153093417_5764</w:t>
              </w:r>
            </w:hyperlink>
            <w:r w:rsidR="00C6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16875" w:rsidTr="00716875">
        <w:tc>
          <w:tcPr>
            <w:tcW w:w="4536" w:type="dxa"/>
          </w:tcPr>
          <w:p w:rsidR="00716875" w:rsidRPr="008B65D0" w:rsidRDefault="008B65D0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5D0">
              <w:rPr>
                <w:rFonts w:ascii="Times New Roman" w:hAnsi="Times New Roman" w:cs="Times New Roman"/>
                <w:sz w:val="24"/>
                <w:szCs w:val="24"/>
              </w:rPr>
              <w:t>результаты (продукты)</w:t>
            </w:r>
          </w:p>
        </w:tc>
        <w:tc>
          <w:tcPr>
            <w:tcW w:w="5387" w:type="dxa"/>
          </w:tcPr>
          <w:p w:rsidR="00716875" w:rsidRDefault="008B65D0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Данные проведённого среди учащихся социологического исследования удовлетворённости образовательным процессом и уровня мотивации свидетельс</w:t>
            </w:r>
            <w:r w:rsidR="002F7D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твуют о заинтересованности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двух целевых групп проекта</w:t>
            </w:r>
            <w:r w:rsidR="002F7D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(учащиеся и родители)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продолжени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реализации основных направлений проекта.</w:t>
            </w:r>
          </w:p>
          <w:p w:rsidR="008B65D0" w:rsidRDefault="008B65D0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Определены мероприятия, вызвавшие наибольший эмоциональный отклик, тем самым, можно прогнозировать последующее активное участие детей и родителей в их проведении.</w:t>
            </w:r>
          </w:p>
          <w:p w:rsidR="008B65D0" w:rsidRDefault="008B65D0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Озвученные предложения учащихся могут быть реализованы посредством работы Комнаты детских инициатив, открывшейся в школе в этом учебном году.</w:t>
            </w:r>
          </w:p>
          <w:p w:rsidR="008B65D0" w:rsidRDefault="008B65D0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Прогнозируется расширение формата мероприятий детско-родительских интеллектуальных состязаний (выявлено обоюдное желание участвовать в интеллектуальных играх).</w:t>
            </w:r>
          </w:p>
          <w:p w:rsidR="002F7D63" w:rsidRDefault="002F7D63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Имеющийся положительный отклик на новую систему оценивания в школе, в основе чего лежит информационная открытость и тесное взаимодействие учащихся, педагогов и родителей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 формированию индивидуальных «дорожных карт», способствует дальнейшему совершенствованию процедур оценивания, запрос на которую имеет место.</w:t>
            </w:r>
          </w:p>
          <w:p w:rsidR="002F7D63" w:rsidRPr="00716875" w:rsidRDefault="002F7D63" w:rsidP="007E4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Полученный школой опыт сетевого партнёрства, информационной открытости и вовлечения родителей в образовательный процесс систематизирован в виде научной статьи, которая будет опубликована в </w:t>
            </w:r>
            <w:r w:rsidR="007E404B">
              <w:rPr>
                <w:rFonts w:ascii="Times New Roman" w:hAnsi="Times New Roman" w:cs="Times New Roman"/>
                <w:bCs/>
                <w:sz w:val="24"/>
                <w:szCs w:val="24"/>
              </w:rPr>
              <w:t>журнале «РОСТ» Института развития образования Липецкой области</w:t>
            </w:r>
          </w:p>
        </w:tc>
      </w:tr>
      <w:tr w:rsidR="00716875" w:rsidTr="00716875">
        <w:tc>
          <w:tcPr>
            <w:tcW w:w="4536" w:type="dxa"/>
          </w:tcPr>
          <w:p w:rsidR="00716875" w:rsidRPr="008B65D0" w:rsidRDefault="008B65D0" w:rsidP="008B6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387" w:type="dxa"/>
          </w:tcPr>
          <w:p w:rsidR="00716875" w:rsidRPr="00716875" w:rsidRDefault="00716875" w:rsidP="002F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16875" w:rsidRPr="00716875" w:rsidRDefault="00716875" w:rsidP="00716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6875" w:rsidRDefault="00716875" w:rsidP="00716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75" w:rsidRDefault="00014D2C" w:rsidP="00716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014D2C" w:rsidRDefault="00014D2C" w:rsidP="0071687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</w:t>
      </w:r>
      <w:r w:rsidRPr="00014D2C">
        <w:rPr>
          <w:rFonts w:ascii="Times New Roman" w:hAnsi="Times New Roman" w:cs="Times New Roman"/>
          <w:i/>
          <w:sz w:val="20"/>
          <w:szCs w:val="20"/>
        </w:rPr>
        <w:t>олжность руководителя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подпись руководителя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ФИО руководителя</w:t>
      </w:r>
    </w:p>
    <w:p w:rsidR="00014D2C" w:rsidRP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образовательной организации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образовательной организации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образовательной организации</w:t>
      </w:r>
    </w:p>
    <w:p w:rsidR="00014D2C" w:rsidRP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14D2C" w:rsidRDefault="00014D2C" w:rsidP="0071687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14D2C" w:rsidRDefault="00014D2C" w:rsidP="0071687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М.П.</w:t>
      </w:r>
    </w:p>
    <w:p w:rsid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</w:t>
      </w:r>
      <w:r w:rsidRPr="00014D2C">
        <w:rPr>
          <w:rFonts w:ascii="Times New Roman" w:hAnsi="Times New Roman" w:cs="Times New Roman"/>
          <w:i/>
          <w:sz w:val="20"/>
          <w:szCs w:val="20"/>
        </w:rPr>
        <w:t>олжность руководителя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подпись руководителя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ФИО руководителя</w:t>
      </w:r>
    </w:p>
    <w:p w:rsid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органа государственно-общественного</w:t>
      </w:r>
    </w:p>
    <w:p w:rsid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управления</w:t>
      </w:r>
    </w:p>
    <w:p w:rsid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14D2C" w:rsidRPr="00014D2C" w:rsidRDefault="00014D2C" w:rsidP="00014D2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М.П.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</w:p>
    <w:p w:rsidR="00014D2C" w:rsidRPr="00014D2C" w:rsidRDefault="00014D2C" w:rsidP="0071687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16875" w:rsidRDefault="00716875" w:rsidP="00716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75" w:rsidRDefault="00716875" w:rsidP="00716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75" w:rsidRDefault="00716875" w:rsidP="00716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75" w:rsidRDefault="00716875" w:rsidP="00716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75" w:rsidRDefault="00716875" w:rsidP="00716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75" w:rsidRPr="00716875" w:rsidRDefault="00716875" w:rsidP="007168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6875" w:rsidRPr="00716875" w:rsidSect="007168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14"/>
    <w:rsid w:val="00012843"/>
    <w:rsid w:val="00014D2C"/>
    <w:rsid w:val="002F7D63"/>
    <w:rsid w:val="00447446"/>
    <w:rsid w:val="00716875"/>
    <w:rsid w:val="007E404B"/>
    <w:rsid w:val="00885EAF"/>
    <w:rsid w:val="008B65D0"/>
    <w:rsid w:val="008E6E09"/>
    <w:rsid w:val="00AA44BC"/>
    <w:rsid w:val="00C676E2"/>
    <w:rsid w:val="00D75614"/>
    <w:rsid w:val="00E5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68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6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3497132_7059" TargetMode="External"/><Relationship Id="rId13" Type="http://schemas.openxmlformats.org/officeDocument/2006/relationships/hyperlink" Target="https://vk.com/school61lipetsk?w=wall-153093417_6100" TargetMode="External"/><Relationship Id="rId18" Type="http://schemas.openxmlformats.org/officeDocument/2006/relationships/hyperlink" Target="https://vk.com/school61lipetsk?w=wall-153093417_41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school61lipetsk?w=wall-153093417_5628" TargetMode="External"/><Relationship Id="rId7" Type="http://schemas.openxmlformats.org/officeDocument/2006/relationships/hyperlink" Target="https://vk.com/school61lipetsk?w=wall-153093417_3985" TargetMode="External"/><Relationship Id="rId12" Type="http://schemas.openxmlformats.org/officeDocument/2006/relationships/hyperlink" Target="https://vk.com/school61lipetsk?w=wall-153093417_6090" TargetMode="External"/><Relationship Id="rId17" Type="http://schemas.openxmlformats.org/officeDocument/2006/relationships/hyperlink" Target="https://vk.com/school61lipetsk?w=wall-153093417_6450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vk.com/school61lipetsk?w=wall-153093417_6323" TargetMode="External"/><Relationship Id="rId20" Type="http://schemas.openxmlformats.org/officeDocument/2006/relationships/hyperlink" Target="https://vk.com/school61lipetsk?w=wall-153093417_5765" TargetMode="External"/><Relationship Id="rId1" Type="http://schemas.openxmlformats.org/officeDocument/2006/relationships/styles" Target="styles.xml"/><Relationship Id="rId6" Type="http://schemas.openxmlformats.org/officeDocument/2006/relationships/hyperlink" Target="mailto:sc61lip@schools48.ru" TargetMode="External"/><Relationship Id="rId11" Type="http://schemas.openxmlformats.org/officeDocument/2006/relationships/hyperlink" Target="https://vk.com/school61lipetsk?w=wall-153093417_590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61&#1096;&#1082;&#1086;&#1083;&#1072;.&#1088;&#1092;" TargetMode="External"/><Relationship Id="rId15" Type="http://schemas.openxmlformats.org/officeDocument/2006/relationships/hyperlink" Target="https://vk.com/school61lipetsk?w=wall-153093417_6195" TargetMode="External"/><Relationship Id="rId23" Type="http://schemas.openxmlformats.org/officeDocument/2006/relationships/hyperlink" Target="https://vk.com/school61lipetsk?w=wall-153093417_5764" TargetMode="External"/><Relationship Id="rId10" Type="http://schemas.openxmlformats.org/officeDocument/2006/relationships/hyperlink" Target="https://vk.com/school61lipetsk?w=wall-153093417_4913" TargetMode="External"/><Relationship Id="rId19" Type="http://schemas.openxmlformats.org/officeDocument/2006/relationships/hyperlink" Target="https://vk.com/school61lipetsk?w=wall-153093417_58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61lipetsk?w=wall-153093417_4353" TargetMode="External"/><Relationship Id="rId14" Type="http://schemas.openxmlformats.org/officeDocument/2006/relationships/hyperlink" Target="https://vk.com/school61lipetsk?w=wall-153093417_6142" TargetMode="External"/><Relationship Id="rId22" Type="http://schemas.openxmlformats.org/officeDocument/2006/relationships/hyperlink" Target="https://vk.com/school61lipetsk?w=wall-153093417_5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2023-01-19T13:41:00Z</cp:lastPrinted>
  <dcterms:created xsi:type="dcterms:W3CDTF">2023-01-19T12:55:00Z</dcterms:created>
  <dcterms:modified xsi:type="dcterms:W3CDTF">2023-01-20T13:39:00Z</dcterms:modified>
</cp:coreProperties>
</file>