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49566" w14:textId="77777777" w:rsidR="00C32301" w:rsidRDefault="00861DB9" w:rsidP="00C32301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14:paraId="0D061319" w14:textId="3C4AE7B8" w:rsidR="00861DB9" w:rsidRPr="00AD1692" w:rsidRDefault="00861DB9" w:rsidP="00C32301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«Школы – лидеры качества образования» </w:t>
      </w:r>
      <w:r w:rsidR="00C32301">
        <w:rPr>
          <w:rFonts w:ascii="Times New Roman" w:hAnsi="Times New Roman"/>
          <w:b/>
          <w:sz w:val="28"/>
          <w:szCs w:val="28"/>
        </w:rPr>
        <w:t>(Карта инновации)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6"/>
        <w:gridCol w:w="4187"/>
      </w:tblGrid>
      <w:tr w:rsidR="00861DB9" w:rsidRPr="00C01137" w14:paraId="5E4B51C1" w14:textId="77777777" w:rsidTr="007975B3">
        <w:tc>
          <w:tcPr>
            <w:tcW w:w="5387" w:type="dxa"/>
          </w:tcPr>
          <w:p w14:paraId="3D17524A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14:paraId="0FC3B0BD" w14:textId="77777777" w:rsidR="00B57F90" w:rsidRPr="00C32301" w:rsidRDefault="00B57F90" w:rsidP="00B57F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C3230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– Средняя общеобразовательная школа № 27 </w:t>
            </w:r>
            <w:proofErr w:type="spellStart"/>
            <w:r w:rsidRPr="00C32301">
              <w:rPr>
                <w:rFonts w:ascii="Times New Roman" w:hAnsi="Times New Roman"/>
                <w:sz w:val="24"/>
                <w:szCs w:val="24"/>
              </w:rPr>
              <w:t>им.Ю.С.Кучиева</w:t>
            </w:r>
            <w:proofErr w:type="spellEnd"/>
          </w:p>
          <w:bookmarkEnd w:id="0"/>
          <w:p w14:paraId="42BCC12A" w14:textId="463C3B81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B9" w:rsidRPr="00C01137" w14:paraId="51318877" w14:textId="77777777" w:rsidTr="007975B3">
        <w:tc>
          <w:tcPr>
            <w:tcW w:w="5387" w:type="dxa"/>
          </w:tcPr>
          <w:p w14:paraId="0A8C4FBA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14:paraId="43DB5AA7" w14:textId="4492EBDA" w:rsidR="00861DB9" w:rsidRPr="00C01137" w:rsidRDefault="00B57F90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Джимиева Галина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Хаджумаровна</w:t>
            </w:r>
            <w:proofErr w:type="spellEnd"/>
          </w:p>
        </w:tc>
      </w:tr>
      <w:tr w:rsidR="00861DB9" w:rsidRPr="00C01137" w14:paraId="45CEAD0B" w14:textId="77777777" w:rsidTr="007975B3">
        <w:tc>
          <w:tcPr>
            <w:tcW w:w="5387" w:type="dxa"/>
          </w:tcPr>
          <w:p w14:paraId="744D283A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14:paraId="0AB11313" w14:textId="77777777" w:rsidR="00861DB9" w:rsidRDefault="00B57F90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362027,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г.Владикавказ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ул.Миллера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32, </w:t>
            </w:r>
          </w:p>
          <w:p w14:paraId="4635673D" w14:textId="77777777" w:rsidR="00B57F90" w:rsidRDefault="00B57F90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(88672) 53-39-28,</w:t>
            </w:r>
          </w:p>
          <w:p w14:paraId="1FF1C12F" w14:textId="2B5F7C9D" w:rsidR="00B57F90" w:rsidRDefault="00C32301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57F90" w:rsidRPr="002D60C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vladikavkaz</w:t>
              </w:r>
              <w:r w:rsidR="00B57F90" w:rsidRPr="00B57F90">
                <w:rPr>
                  <w:rStyle w:val="a4"/>
                  <w:rFonts w:ascii="Times New Roman" w:hAnsi="Times New Roman"/>
                  <w:sz w:val="24"/>
                  <w:szCs w:val="24"/>
                </w:rPr>
                <w:t>27@</w:t>
              </w:r>
              <w:r w:rsidR="00B57F90" w:rsidRPr="002D60C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57F90" w:rsidRPr="00B57F9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57F90" w:rsidRPr="002D60C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57F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F0D2198" w14:textId="0396F163" w:rsidR="00B57F90" w:rsidRPr="00B57F90" w:rsidRDefault="00B57F90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7F90">
              <w:rPr>
                <w:rFonts w:ascii="Times New Roman" w:hAnsi="Times New Roman"/>
                <w:sz w:val="24"/>
                <w:szCs w:val="24"/>
              </w:rPr>
              <w:t xml:space="preserve">http://s27.amsvlad.ru  </w:t>
            </w:r>
          </w:p>
        </w:tc>
      </w:tr>
      <w:tr w:rsidR="00861DB9" w:rsidRPr="00C01137" w14:paraId="1EA3A3BF" w14:textId="77777777" w:rsidTr="007975B3">
        <w:tc>
          <w:tcPr>
            <w:tcW w:w="5387" w:type="dxa"/>
          </w:tcPr>
          <w:p w14:paraId="24D15D42" w14:textId="188CDE06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252" w:type="dxa"/>
          </w:tcPr>
          <w:p w14:paraId="0EF373CA" w14:textId="77777777" w:rsidR="00861DB9" w:rsidRDefault="00861DB9" w:rsidP="007975B3">
            <w:pPr>
              <w:pStyle w:val="a3"/>
              <w:spacing w:after="12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34ACD">
              <w:rPr>
                <w:rFonts w:ascii="Times New Roman" w:hAnsi="Times New Roman"/>
                <w:sz w:val="24"/>
                <w:szCs w:val="24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CADB273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B9" w:rsidRPr="00C01137" w14:paraId="77235B6C" w14:textId="77777777" w:rsidTr="007975B3">
        <w:tc>
          <w:tcPr>
            <w:tcW w:w="5387" w:type="dxa"/>
          </w:tcPr>
          <w:p w14:paraId="06CD922F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14:paraId="176DC69B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детей с Расстройством аутистического спектра в условиях общеобразовательной школы с использованием модели «Ресурсный класс»</w:t>
            </w:r>
          </w:p>
          <w:p w14:paraId="6968DE41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B9" w:rsidRPr="00C01137" w14:paraId="12307DC9" w14:textId="77777777" w:rsidTr="007975B3">
        <w:tc>
          <w:tcPr>
            <w:tcW w:w="5387" w:type="dxa"/>
          </w:tcPr>
          <w:p w14:paraId="22772916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14:paraId="506FE55E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Джимиева Галина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Хаджумаровна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директор МБОУ СОШ №27</w:t>
            </w:r>
          </w:p>
          <w:p w14:paraId="6FBF1FB6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B9" w:rsidRPr="00C01137" w14:paraId="211DC10E" w14:textId="77777777" w:rsidTr="007975B3">
        <w:tc>
          <w:tcPr>
            <w:tcW w:w="5387" w:type="dxa"/>
          </w:tcPr>
          <w:p w14:paraId="69563473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14:paraId="2B2714F7" w14:textId="77777777" w:rsidR="00861DB9" w:rsidRDefault="00861DB9" w:rsidP="007975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Цель: </w:t>
            </w:r>
          </w:p>
          <w:p w14:paraId="155C24DF" w14:textId="77777777" w:rsidR="00861DB9" w:rsidRDefault="00861DB9" w:rsidP="007975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Основной целью инновации является реализация права учащихся с аутизмом и ментальными нарушениями на получение </w:t>
            </w: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>общего образование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 xml:space="preserve">в условиях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инклюзии</w:t>
            </w: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>, в среде совместного обучения с типично развивающимися сверстниками.</w:t>
            </w:r>
          </w:p>
          <w:p w14:paraId="0AFF2A06" w14:textId="77777777" w:rsidR="00861DB9" w:rsidRDefault="00861DB9" w:rsidP="007975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>Задачи:</w:t>
            </w:r>
          </w:p>
          <w:p w14:paraId="79FBE5B1" w14:textId="77777777" w:rsidR="00861DB9" w:rsidRDefault="00861DB9" w:rsidP="007975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специальных условий (средовых, кадровых, организационных) для адаптации, </w:t>
            </w:r>
            <w:proofErr w:type="gramStart"/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>обучения и коррекции нарушений развития</w:t>
            </w:r>
            <w:proofErr w:type="gramEnd"/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РАС и ментальными нарушениями на основе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 xml:space="preserve">адаптированных образовательных программ (далее - АОП) и </w:t>
            </w: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индивидуальных учебных планов (далее - ИУП) в рамках реализации основной общеобразовательной программы (далее ООП);</w:t>
            </w:r>
          </w:p>
          <w:p w14:paraId="4FA7BC5F" w14:textId="77777777" w:rsidR="00861DB9" w:rsidRPr="00534ACD" w:rsidRDefault="00861DB9" w:rsidP="007975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534ACD">
              <w:rPr>
                <w:rFonts w:ascii="Times New Roman" w:eastAsia="Times New Roman" w:hAnsi="Times New Roman"/>
                <w:sz w:val="24"/>
                <w:szCs w:val="24"/>
              </w:rPr>
              <w:t>подготовка обучающихся с РАС и ментальными нарушениями к включению в общеобразовательные классы, и обучению совместно с типично развивающимися сверстниками в условиях инклюзии.</w:t>
            </w:r>
          </w:p>
          <w:p w14:paraId="70F27920" w14:textId="77777777" w:rsidR="00861DB9" w:rsidRPr="00534ACD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B9" w:rsidRPr="00C01137" w14:paraId="3495E33A" w14:textId="77777777" w:rsidTr="007975B3">
        <w:tc>
          <w:tcPr>
            <w:tcW w:w="5387" w:type="dxa"/>
          </w:tcPr>
          <w:p w14:paraId="0D83F674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14:paraId="1A9274BE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«Ресурсный класс», реализующийся на базе МБОУ СОШ №27, стал стартовым проектом в регионе. </w:t>
            </w:r>
          </w:p>
          <w:p w14:paraId="7F956420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сегодняшний день в РСО-Алания функционируют три аналогичных проекта на базе общеобразовательных учреждений.</w:t>
            </w:r>
          </w:p>
          <w:p w14:paraId="212F2E4A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является базовой площадкой для реализации практических занятий студентов СОГУ им. К.Л. Хетагурова (по договору о сотрудничестве).</w:t>
            </w:r>
          </w:p>
          <w:p w14:paraId="2A0FA0BB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B9" w:rsidRPr="00C01137" w14:paraId="771241D5" w14:textId="77777777" w:rsidTr="007975B3">
        <w:tc>
          <w:tcPr>
            <w:tcW w:w="5387" w:type="dxa"/>
          </w:tcPr>
          <w:p w14:paraId="753AF1DF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14:paraId="715DF4FD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сегодняшний день в РСО-Алания функционируют три аналогичных проекта на базе общеобразовательных учреждений и планируется открытие еще двух классов, реализующих поддержку детей с особенностями развития в условиях полной инклюзии.</w:t>
            </w:r>
          </w:p>
          <w:p w14:paraId="3C8C8D37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B9" w:rsidRPr="00C01137" w14:paraId="441B5A89" w14:textId="77777777" w:rsidTr="007975B3">
        <w:tc>
          <w:tcPr>
            <w:tcW w:w="5387" w:type="dxa"/>
          </w:tcPr>
          <w:p w14:paraId="127473D4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14:paraId="188C51C7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Данная модель организации обучения имеет огромный спрос со стороны родителей, воспитывающих детей с РАС и нарушениями ментального развития в нашем регионе. </w:t>
            </w:r>
          </w:p>
          <w:p w14:paraId="5A29F6E3" w14:textId="77777777" w:rsidR="00861DB9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Шестилетний опыт реализации проекта дает право прогнозировать эффективность включения детей с особенностями развития.</w:t>
            </w:r>
          </w:p>
          <w:p w14:paraId="16F15A21" w14:textId="77777777" w:rsidR="00861DB9" w:rsidRPr="00C01137" w:rsidRDefault="00861DB9" w:rsidP="00797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современным требованиям в области образования, использование самых передовых и эффективных методик для обучения детей с РАС, высокий уровень поддержки со стороны семей, воспитывающих детей с различными нозологиями, интерес со стороны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сообщества – лучший показатель для положительного прогноза спроса на данную инновацию.</w:t>
            </w:r>
          </w:p>
        </w:tc>
      </w:tr>
    </w:tbl>
    <w:p w14:paraId="686D1C99" w14:textId="77777777" w:rsidR="00861DB9" w:rsidRDefault="00861DB9" w:rsidP="00861DB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sectPr w:rsidR="00861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91"/>
    <w:rsid w:val="00341037"/>
    <w:rsid w:val="00700C35"/>
    <w:rsid w:val="00861DB9"/>
    <w:rsid w:val="008C5591"/>
    <w:rsid w:val="00B57F90"/>
    <w:rsid w:val="00C32301"/>
    <w:rsid w:val="00F4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3B66"/>
  <w15:docId w15:val="{8D4A1199-C20D-4134-BB21-F1104977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D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61D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7F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ladikavkaz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Зафириду</dc:creator>
  <cp:lastModifiedBy>user</cp:lastModifiedBy>
  <cp:revision>6</cp:revision>
  <dcterms:created xsi:type="dcterms:W3CDTF">2021-01-15T06:16:00Z</dcterms:created>
  <dcterms:modified xsi:type="dcterms:W3CDTF">2021-01-16T09:45:00Z</dcterms:modified>
</cp:coreProperties>
</file>